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1B" w:rsidRDefault="003F501B" w:rsidP="00180BA6">
      <w:pPr>
        <w:spacing w:before="1200"/>
        <w:ind w:left="142"/>
        <w:jc w:val="both"/>
        <w:rPr>
          <w:rFonts w:ascii="Arial" w:eastAsia="Times New Roman" w:hAnsi="Arial" w:cs="Arial"/>
          <w:bCs/>
          <w:color w:val="111111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-221975</wp:posOffset>
                </wp:positionV>
                <wp:extent cx="5701085" cy="811033"/>
                <wp:effectExtent l="57150" t="19050" r="71120" b="12255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85" cy="811033"/>
                        </a:xfrm>
                        <a:prstGeom prst="roundRect">
                          <a:avLst/>
                        </a:prstGeom>
                        <a:solidFill>
                          <a:srgbClr val="86BD73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59D" w:rsidRPr="001716DE" w:rsidRDefault="00B6559D" w:rsidP="00B655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6D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Informace</w:t>
                            </w:r>
                            <w:r w:rsidR="00394AD9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 občany</w:t>
                            </w:r>
                            <w:r w:rsidRPr="001716D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povinnostech</w:t>
                            </w:r>
                            <w:r w:rsidR="0062526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716D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 používání kotlů na pevná paliva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left:0;text-align:left;margin-left:0;margin-top:-17.5pt;width:448.9pt;height:63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vnGwMAAKQGAAAOAAAAZHJzL2Uyb0RvYy54bWysVUtu2zAQ3RfoHQjuG0mOHbtG5MBNkKJA&#10;mgRxigDdURRlCaE4Kklbdm/URY/QVS7WISkrbuJuim7oGc3/zcenZ5takrXQpgKV0uQopkQoDnml&#10;lin9cn/5bkKJsUzlTIISKd0KQ89mb9+cts1UDKAEmQtN0Iky07ZJaWltM40iw0tRM3MEjVAoLEDX&#10;zCKrl1GuWYveaxkN4vgkakHnjQYujMGvF0FIZ95/UQhub4rCCEtkSjE361/t38y90eyUTZeaNWXF&#10;uzTYP2RRs0ph0N7VBbOMrHT1ylVdcQ0GCnvEoY6gKCoufA1YTRK/qGZRskb4WhAc0/Qwmf/nll+v&#10;bzWpcuwdJYrV2KKvDDIp1NMvAln+9EOqp5+PJHFItY2ZosGiudUdZ5B0ZW8KXbtfLIhsPLrbHl2x&#10;sYTjx9EYK5yMKOEomyRJfHzsnEbP1o029qOAmjgipRpWKr/DFnpk2frK2KC/03MRDcgqv6yk9Ixe&#10;ZudSkzXDdk9OPlyMdyH+UJPqtaUbONHbMs6Fsic+sFzVnyEPPsejOPZDg1n7GXUmvoa9ACgLEYQf&#10;QEzbQ7OyQi/KvCWZXOk7hpCP4gl6I3nlqj2eJIHB6RwNMYzjmFziWllKNNiHypZ+IhyyzqODoc84&#10;k4w/BqBkU7KQrnfTgdxp+2Rhl4vn9tKMXItDUz1lt1K4UFLdiQLHBNs48EH64kOggFcSRCXLRfjs&#10;0DoMl3foPBfYut535+BQL/wAIrKdvjMNeffGAZS/JBYGp7fwkUHZ3riuFOhDlUnbRw76CNkeNI60&#10;m2zT7UMG+Rb3Cbvll8A0/LLCLl0xY2+ZxsuCPcVraW/wKSS0KYWOoqQE/f3Qd6ePC49SSlq8VCk1&#10;31ZMC0rkJ4Wn4H0yHLrT5pnhaDxARu9Lsn2JWtXngNuB647ZedLpW7kjCw31Ax7VuYuKIqY4xk4p&#10;t3rHnNtwQfEsczGfezU8Zw2zV2rRcOfcAewm7n7zwHTTLbTFU3ANu6vGpi9WOug6SwXzlYWi8vvu&#10;IA64dtDjKfRz251td2v3ea/1/Ocy+w0AAP//AwBQSwMEFAAGAAgAAAAhAAFBD6vfAAAABwEAAA8A&#10;AABkcnMvZG93bnJldi54bWxMj8FuwjAQRO9I/QdrK/WCwCkVkKTZoKpVLxUHCP0AEy9JSmxHsYG0&#10;X9/lBLdZzWrmTbYaTCvO1PvGWYTnaQSCbOl0YyuE793nJAbhg7Jatc4Swi95WOUPo0yl2l3sls5F&#10;qASHWJ8qhDqELpXSlzUZ5aeuI8vewfVGBT77SupeXTjctHIWRQtpVGO5oVYdvddUHouTQdh9bIqN&#10;ruZ/63j885UctuXi2KwRnx6Ht1cQgYZwe4YrPqNDzkx7d7LaixaBhwSEycucBdtxsuQle4RktgSZ&#10;Z/KeP/8HAAD//wMAUEsBAi0AFAAGAAgAAAAhALaDOJL+AAAA4QEAABMAAAAAAAAAAAAAAAAAAAAA&#10;AFtDb250ZW50X1R5cGVzXS54bWxQSwECLQAUAAYACAAAACEAOP0h/9YAAACUAQAACwAAAAAAAAAA&#10;AAAAAAAvAQAAX3JlbHMvLnJlbHNQSwECLQAUAAYACAAAACEA5Hkb5xsDAACkBgAADgAAAAAAAAAA&#10;AAAAAAAuAgAAZHJzL2Uyb0RvYy54bWxQSwECLQAUAAYACAAAACEAAUEPq98AAAAHAQAADwAAAAAA&#10;AAAAAAAAAAB1BQAAZHJzL2Rvd25yZXYueG1sUEsFBgAAAAAEAAQA8wAAAIEGAAAAAA==&#10;" fillcolor="#86bd73" strokecolor="#538135 [2409]" strokeweight="1pt">
                <v:stroke joinstyle="miter"/>
                <v:shadow on="t" color="black" opacity="26214f" origin=",-.5" offset="0,3pt"/>
                <v:textbox>
                  <w:txbxContent>
                    <w:p w:rsidR="00B6559D" w:rsidRPr="001716DE" w:rsidRDefault="00B6559D" w:rsidP="00B6559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16D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Informace</w:t>
                      </w:r>
                      <w:r w:rsidR="00394AD9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 občany</w:t>
                      </w:r>
                      <w:r w:rsidRPr="001716D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povinnostech</w:t>
                      </w:r>
                      <w:r w:rsidR="0062526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716D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 používání kotlů na pevná paliva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24FF" w:rsidRPr="0011650D">
        <w:rPr>
          <w:rFonts w:ascii="Arial" w:eastAsia="Times New Roman" w:hAnsi="Arial" w:cs="Arial"/>
          <w:bCs/>
          <w:color w:val="000000"/>
          <w:lang w:eastAsia="cs-CZ"/>
        </w:rPr>
        <w:t xml:space="preserve">Od </w:t>
      </w:r>
      <w:r w:rsidR="001A24FF" w:rsidRPr="0011650D">
        <w:rPr>
          <w:rFonts w:ascii="Arial" w:eastAsia="Times New Roman" w:hAnsi="Arial" w:cs="Arial"/>
          <w:b/>
          <w:bCs/>
          <w:color w:val="000000"/>
          <w:lang w:eastAsia="cs-CZ"/>
        </w:rPr>
        <w:t>1. září letošního roku</w:t>
      </w:r>
      <w:r w:rsidR="001A24FF" w:rsidRPr="0011650D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="001A24FF">
        <w:rPr>
          <w:rFonts w:ascii="Arial" w:eastAsia="Times New Roman" w:hAnsi="Arial" w:cs="Arial"/>
          <w:bCs/>
          <w:color w:val="000000"/>
          <w:lang w:eastAsia="cs-CZ"/>
        </w:rPr>
        <w:t>bude platit</w:t>
      </w:r>
      <w:r w:rsidR="001A24FF" w:rsidRPr="0011650D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="001A24FF" w:rsidRPr="0011650D">
        <w:rPr>
          <w:rFonts w:ascii="Arial" w:eastAsia="Times New Roman" w:hAnsi="Arial" w:cs="Arial"/>
          <w:b/>
          <w:bCs/>
          <w:color w:val="000000"/>
          <w:lang w:eastAsia="cs-CZ"/>
        </w:rPr>
        <w:t xml:space="preserve">zákaz </w:t>
      </w:r>
      <w:r w:rsidR="001A24FF">
        <w:rPr>
          <w:rFonts w:ascii="Arial" w:eastAsia="Times New Roman" w:hAnsi="Arial" w:cs="Arial"/>
          <w:b/>
          <w:bCs/>
          <w:color w:val="000000"/>
          <w:lang w:eastAsia="cs-CZ"/>
        </w:rPr>
        <w:t>používání kotlů</w:t>
      </w:r>
      <w:r w:rsidR="001A24FF" w:rsidRPr="0011650D">
        <w:rPr>
          <w:rFonts w:ascii="Arial" w:eastAsia="Times New Roman" w:hAnsi="Arial" w:cs="Arial"/>
          <w:bCs/>
          <w:color w:val="000000"/>
          <w:lang w:eastAsia="cs-CZ"/>
        </w:rPr>
        <w:t xml:space="preserve"> na pevná paliva</w:t>
      </w:r>
      <w:r w:rsidR="001A24FF" w:rsidRPr="0011650D">
        <w:rPr>
          <w:rFonts w:ascii="Arial" w:eastAsia="Calibri" w:hAnsi="Arial" w:cs="Arial"/>
          <w:lang w:eastAsia="cs-CZ"/>
        </w:rPr>
        <w:t xml:space="preserve"> podle zákona</w:t>
      </w:r>
      <w:r w:rsidR="001A24FF">
        <w:rPr>
          <w:rFonts w:ascii="Arial" w:eastAsia="Calibri" w:hAnsi="Arial" w:cs="Arial"/>
          <w:lang w:eastAsia="cs-CZ"/>
        </w:rPr>
        <w:br/>
      </w:r>
      <w:r w:rsidR="001A24FF" w:rsidRPr="0011650D">
        <w:rPr>
          <w:rFonts w:ascii="Arial" w:eastAsia="Calibri" w:hAnsi="Arial" w:cs="Arial"/>
          <w:lang w:eastAsia="cs-CZ"/>
        </w:rPr>
        <w:t xml:space="preserve">č. 201/2012 Sb., o ochraně ovzduší, </w:t>
      </w:r>
      <w:r w:rsidR="001A24FF" w:rsidRPr="0011650D">
        <w:rPr>
          <w:rFonts w:ascii="Arial" w:eastAsia="Times New Roman" w:hAnsi="Arial" w:cs="Arial"/>
          <w:bCs/>
          <w:color w:val="000000"/>
          <w:lang w:eastAsia="cs-CZ"/>
        </w:rPr>
        <w:t xml:space="preserve">které jsou </w:t>
      </w:r>
      <w:r w:rsidR="001A24FF" w:rsidRPr="0011650D">
        <w:rPr>
          <w:rFonts w:ascii="Arial" w:eastAsia="Times New Roman" w:hAnsi="Arial" w:cs="Arial"/>
          <w:b/>
          <w:bCs/>
          <w:color w:val="000000"/>
          <w:lang w:eastAsia="cs-CZ"/>
        </w:rPr>
        <w:t>zařazeny do nižší než třetí emisní třídy</w:t>
      </w:r>
      <w:r w:rsidR="001A24FF" w:rsidRPr="0011650D">
        <w:rPr>
          <w:rFonts w:ascii="Arial" w:eastAsia="Times New Roman" w:hAnsi="Arial" w:cs="Arial"/>
          <w:bCs/>
          <w:color w:val="000000"/>
          <w:lang w:eastAsia="cs-CZ"/>
        </w:rPr>
        <w:t xml:space="preserve">. </w:t>
      </w:r>
      <w:r w:rsidR="001A24FF" w:rsidRPr="0011650D">
        <w:rPr>
          <w:rFonts w:ascii="Arial" w:eastAsia="Times New Roman" w:hAnsi="Arial" w:cs="Arial"/>
          <w:bCs/>
          <w:color w:val="111111"/>
          <w:lang w:eastAsia="cs-CZ"/>
        </w:rPr>
        <w:t>Zákaz provozování kotlů na pevná paliva emisních tříd 1 a 2 a bez stanovené</w:t>
      </w:r>
      <w:r w:rsidR="001A24FF">
        <w:rPr>
          <w:rFonts w:ascii="Arial" w:eastAsia="Times New Roman" w:hAnsi="Arial" w:cs="Arial"/>
          <w:bCs/>
          <w:color w:val="111111"/>
          <w:lang w:eastAsia="cs-CZ"/>
        </w:rPr>
        <w:t xml:space="preserve"> emisní</w:t>
      </w:r>
      <w:r w:rsidR="001A24FF" w:rsidRPr="0011650D">
        <w:rPr>
          <w:rFonts w:ascii="Arial" w:eastAsia="Times New Roman" w:hAnsi="Arial" w:cs="Arial"/>
          <w:bCs/>
          <w:color w:val="111111"/>
          <w:lang w:eastAsia="cs-CZ"/>
        </w:rPr>
        <w:t xml:space="preserve"> třídy byl stanoven již před </w:t>
      </w:r>
      <w:r w:rsidR="001A24FF">
        <w:rPr>
          <w:rFonts w:ascii="Arial" w:eastAsia="Times New Roman" w:hAnsi="Arial" w:cs="Arial"/>
          <w:bCs/>
          <w:color w:val="111111"/>
          <w:lang w:eastAsia="cs-CZ"/>
        </w:rPr>
        <w:t>deseti</w:t>
      </w:r>
      <w:r w:rsidR="001A24FF" w:rsidRPr="0011650D">
        <w:rPr>
          <w:rFonts w:ascii="Arial" w:eastAsia="Times New Roman" w:hAnsi="Arial" w:cs="Arial"/>
          <w:bCs/>
          <w:color w:val="111111"/>
          <w:lang w:eastAsia="cs-CZ"/>
        </w:rPr>
        <w:t xml:space="preserve"> lety a vyplynul z pot</w:t>
      </w:r>
      <w:r w:rsidR="001A24FF">
        <w:rPr>
          <w:rFonts w:ascii="Arial" w:eastAsia="Times New Roman" w:hAnsi="Arial" w:cs="Arial"/>
          <w:bCs/>
          <w:color w:val="111111"/>
          <w:lang w:eastAsia="cs-CZ"/>
        </w:rPr>
        <w:t>řeby snižování emisí</w:t>
      </w:r>
      <w:r w:rsidR="00EC20E5">
        <w:rPr>
          <w:rFonts w:ascii="Arial" w:eastAsia="Times New Roman" w:hAnsi="Arial" w:cs="Arial"/>
          <w:bCs/>
          <w:color w:val="111111"/>
          <w:lang w:eastAsia="cs-CZ"/>
        </w:rPr>
        <w:t xml:space="preserve"> </w:t>
      </w:r>
      <w:r w:rsidR="001A24FF">
        <w:rPr>
          <w:rFonts w:ascii="Arial" w:eastAsia="Times New Roman" w:hAnsi="Arial" w:cs="Arial"/>
          <w:bCs/>
          <w:color w:val="111111"/>
          <w:lang w:eastAsia="cs-CZ"/>
        </w:rPr>
        <w:t>do ovzduší.</w:t>
      </w:r>
    </w:p>
    <w:p w:rsidR="000800A1" w:rsidRDefault="00C74071" w:rsidP="003F501B">
      <w:pPr>
        <w:spacing w:before="120"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3847770</wp:posOffset>
                </wp:positionH>
                <wp:positionV relativeFrom="paragraph">
                  <wp:posOffset>110820</wp:posOffset>
                </wp:positionV>
                <wp:extent cx="1869440" cy="2529840"/>
                <wp:effectExtent l="57150" t="76200" r="54610" b="99060"/>
                <wp:wrapNone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440" cy="2529840"/>
                          <a:chOff x="0" y="0"/>
                          <a:chExt cx="1869440" cy="2529840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1869440" cy="2529840"/>
                            <a:chOff x="0" y="0"/>
                            <a:chExt cx="1869440" cy="2529840"/>
                          </a:xfrm>
                        </wpg:grpSpPr>
                        <wpg:grpSp>
                          <wpg:cNvPr id="5" name="Skupina 5"/>
                          <wpg:cNvGrpSpPr/>
                          <wpg:grpSpPr>
                            <a:xfrm>
                              <a:off x="0" y="0"/>
                              <a:ext cx="1869440" cy="2529840"/>
                              <a:chOff x="0" y="0"/>
                              <a:chExt cx="1869440" cy="252984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Obrázek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9440" cy="2529840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  <a:softEdge rad="31750"/>
                              </a:effectLst>
                            </pic:spPr>
                          </pic:pic>
                          <wps:wsp>
                            <wps:cNvPr id="3" name="Ovál 3"/>
                            <wps:cNvSpPr/>
                            <wps:spPr>
                              <a:xfrm>
                                <a:off x="1511300" y="1358900"/>
                                <a:ext cx="181069" cy="1765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Obdélník 6"/>
                          <wps:cNvSpPr/>
                          <wps:spPr>
                            <a:xfrm>
                              <a:off x="41564" y="35626"/>
                              <a:ext cx="1796497" cy="8490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4071" w:rsidRDefault="00C74071" w:rsidP="00C740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ové pole 2"/>
                        <wps:cNvSpPr txBox="1">
                          <a:spLocks noChangeArrowheads="1"/>
                        </wps:cNvSpPr>
                        <wps:spPr bwMode="auto">
                          <a:xfrm rot="19758682">
                            <a:off x="210304" y="210995"/>
                            <a:ext cx="1524613" cy="855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71" w:rsidRPr="00F84FB3" w:rsidRDefault="00C74071" w:rsidP="00C74071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4FB3"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ukázka štítku kotle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5" o:spid="_x0000_s1027" style="position:absolute;left:0;text-align:left;margin-left:302.95pt;margin-top:8.75pt;width:147.2pt;height:199.2pt;z-index:251675648" coordsize="18694,25298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NbrWteMFAABUEwAADgAAAGRycy9lMm9Eb2MueG1s7Fhfb9s2EH8f&#10;sO9A6D21JEu2ZdQpXCcpBmRt0HToMyXRlhBK1Ej6Tzrsw/SxD/sU+WK7O0qykzjonw0DVjRAbFIk&#10;j3e/u/vdyc9f7CrJNkKbUtUzL3jme0zUmcrLejXzfnt3cTLxmLG8zrlUtZh5t8J4L05//un5tpmK&#10;UBVK5kIzEFKb6baZeYW1zXQwMFkhKm6eqUbUsLhUuuIWpno1yDXfgvRKDkLfHw22SueNVpkwBp6e&#10;uUXvlOQvlyKzb5ZLIyyTMw90s/Sp6TPFz8Hpcz5dad4UZdaqwb9Bi4qXNVzaizrjlrO1Lh+JqspM&#10;K6OW9lmmqoFaLstMkA1gTeA/sOaVVuuGbFlNt6umhwmgfYDTN4vNXm+uNCtz8F3ssZpX4KPrm3VT&#10;1pzBE4Bn26ymsOuVbq6bK90+WLkZWrxb6gq/wRa2I2Bve2DFzrIMHgaTURJFgH8Ga2EcJhOYEPRZ&#10;Af55dC4rzj9zctBdPED9enX6Sa93Zx1c/sA60uD7sO6R6/5/nmvKbAr/bYzD6FGMf54L4JRda+G1&#10;QqovklFxDfF+AunYcFumpSztLVELJB4qVW+uyuxKu8k+XcIunt6k+u7jB3HDQoxoPIGb3BGOJl2q&#10;7MawWi0KXq/E3DRASpASuHtwfztN792XyrK5KKXEBMNxaxkQ2AMCOAKOI5czla0rUVvHllpIMFLV&#10;pigb4zE9FVUqIPn1L3lA/AUZe2ksXoe5Swz2RziZ+34SvjxZxP7iJPLH5yfzJBqfjP3zceRHk2AR&#10;LP7E00E0XRsB9nJ51pStrvD0kbZH6aoldkeERKhsw4m2ESlSqPsmFeERQoK6GquFzQocLgGtt4Cw&#10;O9MvELR7NBF3A3SGJ/4JgfU0BJ7Wxr4SqmI4AERBB0KUb0Bbp023BW8VVJxarNXaCn1d5FuWyrV+&#10;y8EjsT/xgbPyEoUNJ4GbgOPjyMc/j3G5gpJrwYvKvi9tcV3wBtjbp1vxqoXUDsFU8uzGKSObgruH&#10;JIaC0OkOuwneXhcCFirVeb4STKNOw2AcE2uiN/b6E7YOTRoCuEi/UNBNF7Aw+7IgwHJ+rBSScWAC&#10;it0n4bBPws3dR8mGaE67oy9W5ilHB3EQDBFIqEnBMJ4kMIbzLvJd1Qr8UeKKVjAexRHJf9rlQkI4&#10;GuGAPu71WmE20y2ydgDLMu8y3OhV2jvt4oLc7CLHqH4b3I9Hoe51ltHI3kqBAmX9ViyhoEPVDUkT&#10;aqVEL5ZnGbCBS3ZT8Fy4aIgPL8PmC09QPJBAlOwyq5XdCuh2OiGdbKdzu58QpWDpFXMh+oRi7rAL&#10;LzhBN6va9oerslb6mGUSrGpvdvs7kBw0iFKq8ltoCCBhqFExTXZRQqJccmOvuIbGD6IBmln7Bj6W&#10;Um1nnmpHHiuU/nDsOe6H2IZVj22hkZx55vc1xyokf6kh6pOAOh9Lkygeh3CHPlxJD1fqdbVQQHoB&#10;tM1NRkPcb2U3XGpVvYckmeOtsMTrDO6eeZnV3WRhYQ5L0DVnYj6nsStvl/V1A0XROQ8p4t3uPddN&#10;S1kWKP+16jKNTx8wl9uL/qjVfG3VsiRa2+Pa4g1ZT6O2LfuPqGDUU0Ga332S9d1fN2z0VXwQBfEo&#10;IjYYxqOQzh5wwTgZRcnYkcEkSvwJbXiaDD7H/wcZDfXrfh6lK+chua5+VbnLrRFmaBvf/XZK0HuS&#10;HKv0NNOSxT26huvusXoQjnvJh6z+g2B6nJ0LvoBg7C7dubepLvR+UM53SzlB3368A+ZUm7tPrFFS&#10;uBcBzB5oVLANYXb3UuFbsKtazYMXAq3VthA8h1rhCtjBUUee2FuxdAtcAP0dB+olQdi3ulIWJON4&#10;Mpq4et++h4eBP/QdncEwSeiN8IDP4jAaoQH4Rj6Joduk15dv57OecrAFYVA5kziMSc+DlaqEPpfJ&#10;soI7seFoGy60/rzOoXjzqeWldOPjjU6fYaTvvvj0Rf3frcddeYU22w3b4vo1ZRB+uiGibn9mwt+G&#10;DudULPc/hp3+DQAA//8DAFBLAwQUAAYACAAAACEAEkbZkroAAAAiAQAAGQAAAGRycy9fcmVscy9l&#10;Mm9Eb2MueG1sLnJlbHOEj8sKwjAQRfeC/xBmb9O6EJGmbkRwK/UDhmTSRpsHSRT79wbcKAgu517u&#10;OUy7f9qJPSgm452ApqqBkZNeGTcIuPTH1RZYyugUTt6RgJkS7Lvloj3ThLmM0mhCYoXikoAx57Dj&#10;PMmRLKbKB3Kl0T5azOWMAw8obzgQX9f1hsdPBnRfTHZSAuJJNcD6ORTzf7bX2kg6eHm35PIPBTe2&#10;uAsQ40BZgCVl8B021VUbDbxr+ddn3QsAAP//AwBQSwMEFAAGAAgAAAAhAAwA/vDgAAAACgEAAA8A&#10;AABkcnMvZG93bnJldi54bWxMj0FLw0AQhe+C/2EZwZvdjTXVxmxKKeqpCLaCeNtmp0lodjZkt0n6&#10;7x1Pehy+x3vf5KvJtWLAPjSeNCQzBQKp9LahSsPn/vXuCUSIhqxpPaGGCwZYFddXucmsH+kDh12s&#10;BJdQyIyGOsYukzKUNToTZr5DYnb0vTORz76Stjcjl7tW3iu1kM40xAu16XBTY3nanZ2Gt9GM63ny&#10;MmxPx83le5++f20T1Pr2Zlo/g4g4xb8w/OqzOhTsdPBnskG0GhYqXXKUwWMKggNLpeYgDhoeEiay&#10;yOX/F4ofAAAA//8DAFBLAwQKAAAAAAAAACEAKobjykU7AQBFOwEAFQAAAGRycy9tZWRpYS9pbWFn&#10;ZTEuamZpZv/Y/+AAEEpGSUYAAQEBAGAAYAAA/+E3bEV4aWYAAE1NACoAAAAIAAYACwACAAAAJgAA&#10;CGIBEgADAAAAAQABAAABMQACAAAAJgAACIgBMgACAAAAFAAACK6HaQAEAAAAAQAACMLqHAAHAAAI&#10;DAAAAFYAABFG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XaW5kb3dzIFBob3RvIEVkaXRvciAxMC4wLjEwMDExLjE2Mzg0AFdp&#10;bmRvd3MgUGhvdG8gRWRpdG9yIDEwLjAuMTAwMTEuMTYzODQAMjAyMjowMzowMiAxMjowNjozNQAA&#10;BpADAAIAAAAUAAARHJAEAAIAAAAUAAARMJKRAAIAAAADMDAAAJKSAAIAAAADMDAAAKABAAMAAAAB&#10;AAEAAOocAAcAAAgMAAAJE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jI6MDM6MDIgMTA6Mjg6MTIAMjAyMjowMzow&#10;MiAxMDoyODoxMgAAAAAGAQMAAwAAAAEABgAAARoABQAAAAEAABGUARsABQAAAAEAABGcASgAAwAA&#10;AAEAAgAAAgEABAAAAAEAABGkAgIABAAAAAEAACXAAAAAAAAAAGAAAAABAAAAYAAAAAH/2P/bAEMA&#10;CAYGBwYFCAcHBwkJCAoMFA0MCwsMGRITDxQdGh8eHRocHCAkLicgIiwjHBwoNyksMDE0NDQfJzk9&#10;ODI8LjM0Mv/bAEMBCQkJDAsMGA0NGDIhHCEyMjIyMjIyMjIyMjIyMjIyMjIyMjIyMjIyMjIyMjIy&#10;MjIyMjIyMjIyMjIyMjIyMjIyMv/AABEIAQAAvQMBI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0Zju60Bj60APBPrS7j60ALuPrS7j60AG4+tO3H&#10;1oAXcfWjcfWgBd59ajluFhTfI+1cgZPvQA/efWjcfWgA3Gk3H1oANx9aTeQKAIxPuUEBsEZFNaYj&#10;s1ADTOf7rflUZux6Nz04oAabxQRkMMkAEjvV6NiVoArn7xpRQA4UtAC0tAC0UAOooAbJIkSF5GCq&#10;BkknAFclqVwLiwLPbXEjySEplGx97j26UAXtOufs1/BDKJohLE2VlzjeCMAE+2eldDQAlFABSN90&#10;/SgDPC72t5fMZCigMuDg064CyB9smCwHr2NAEaDZ5+643eZjb/s8YqB2zJCcxhUycBu/b+tAEUe6&#10;KzWKSdZX81SCP94Gt6L7tAEB+9SigBwpcgdTigBpmjHWRR+NMN5br1mQf8CoAjOpWg/5bqfoaX+0&#10;rbsxP0U0AKuoxN91JW+iGiXURFE0htpyqjJwlAGc93aXlqbi/BUHBjhYdMn5fqTVmfTp9Rhh+0uk&#10;flkOqqM4PuaAKmoyGG9tY9Tkia0c7FbGMv2yPzp0GqfZrwWiRy3EL58qRecY6g5oA0DfkfetZx/w&#10;DNA1KInBjmH1jNADv7Qt+5YfVDSi+tj/AMtR+NADvtVuf+WyfnS+dE3R1P40AKQPQUwgeg/KgBu1&#10;c/dH5Vai+7QBA33qBQA4Vk3LCXUjDeMYoQAYeflc98+/tQA6ZLRIGAjiYkcFSDSRRyW6LgW1wuPQ&#10;K3+FAFOW5vbnV0iswlsqxEsJo8qxz0yKfP4guNLRjqmnOIx/y3tv3i/iOo/KgCvYWN3qNkuo6drd&#10;xEJyXVJFDrjPAweRUd9N4ts4GSeOwu7UkB5YiyOq9zg5zQBtX0FvPe6bFOitE24gEcFgvH9aLwXm&#10;nLH9kmV43kCbJ8nZk9Qep+hoAbqFhbxaZdTXTedL5ZJkk7fT0qlrkt9b6fpr6ZBFLfeYoWNztU5X&#10;5qAIY7HxZfc3up2tih6paxbm/wC+mqAajD4Y1ZrOWe/1C4uIw6KRvOQefYCgDSNxrN5bySGOCwUK&#10;SoY+Y/8AgKk06+ubjT4N9uom2De0pCjP0FAD3AjuEkmlilByCigAD3ptyNOeFjM8KADPyHkUATaW&#10;9y9nm4BHzHy933ivYn3q2TQA3NWIj8tAEbfeoFADhSPEkq7ZEVh6MM0ARGwtD1t4/wDvmmnTLM/8&#10;u6/hQAz+yLLr5WPoxpG0WzcFSJMHqPMNAGWmhTadcyLZmdrVxlI1m2+We+KfPYX89tJCUudrrg/v&#10;xQBBEJBZrbaiZI9QhwYNpznHRh6+9Tahf3+IbV7Ey3COsrGJxgqDyeaAEu55NTtY57uPy9O3fPEG&#10;+Zvdj6D0qh9ivb29imtI5/sMAPkN5uGYnqee3pQBd+xagfvRXJ/7eafpnhmGMNc3pkku3JyxkJ2j&#10;soNAGoNIs+8Rb6sTSrpdkvS2T8qAHfYLQdLeP/vmlFrbqeIIx/wEUAPNMJoAbmrMP3KAGN96uI1/&#10;4iwaFqk1kNPmufIAMjowwuaAN+41yRfD0erWVm1yrxiTywwBAxWd4T8ZTeKS0kOmPFbI215GkBwf&#10;pQBSg+JED+L20KWzaMCUxCbeMZHtTbf4kx3PjH+wo7ElfOMQm3+nfFAF7xF44Gja5b6Na2L3V7Ng&#10;hd21Rn3p3hTxyniLULrTZ7J7S9tidyFtwODg80AULn4jTSa1eadpWkNdtaBjIXlCZx1wMHNdT4d1&#10;ttd0xbp7Ka0fOGilHP4eooA0Lqzt72PZPGGAOQehU+oPasv+w5o5zLBqlwrEbf3iK5A9MkZoAW38&#10;PW8ZzcTTXWDuCSEBAf8AdAA/OtXhRgAADpigA3U1nVRksAPegB2c0ZoAQmmGgBhNMJoAbnmrcJ+S&#10;gCOU7QzdcCvGW0XxDqsviK7jshtuNyhZQQxA6baAO28Ji9b4eNbXNvLHcxxPGEdSCeOKr/CrT7vT&#10;tBu47y3kgkackK64JGKAOQuvCeo32seI7kWsyTLJ5ltJtI3HPY1Pp/he/wBN8daLN9klMflK8823&#10;I3nOcmgDT8YaVqVv8Q7DXI7Ga4s49oYwjcRjOePxqT4e6PqK+LtV1i4s5YLacv5fmjBOWz0oAp+I&#10;rB21vUnfw5e29w0beRd2TH943YnFdh8O4dcg8OBNcMnm7/3QkPzBPegDr6xY5Zf7VlWY3IYP8iqv&#10;7vZjrnpQBnW13rJ1K9M8Eq2syMbcnHyFenvz15qjb3HiMWN1FOjG4jt1MUgHDsTQBYS51mPQrlJU&#10;kfVWfYNo+UZ6FfYCobr+173SLKAwyfaFZhMCcbsDg5FAG7ZXMsGgwTXIkeURjfhfmz9KoS6rqNvb&#10;WWy2eR5W+fKngE/4UAattcTySTeeoVBJtjAHJHrWH4i1DULXVrH7MkptlOZgi53ZOP0oAu61qNzY&#10;20MttAZC7gMMZIFQnVrj+1fsQgz+683d6D/HNAEumXt1ctILmIJgArityI/LQAN940ADsKAHAUvS&#10;gBaKAM2bXrODURZOWEpIHTjJ6Uy312O41K4tkjPlwZDP/tDqKALr6hAmntelv3Kpvz7UWN/DfadF&#10;eow8uRN2fSgCaG5huFLQyK4BwSpzWfqOvWem3SW85fe43fKuQBnFACf23anU2sFDtMoBOBwMjIqJ&#10;9ftY7i6heOYG2TfIdnGPrQBFN4jtIrG4uSkitCASjrg/N0/OlOvxwaQmoXMLqp+8EG7FAEv9uWv2&#10;9LIK/nMiuVx0B6ZqBvFWlLcfZzP+9+0fZ9uOd9AGyajOKAGNz2qAQxLM0oQCRhhm7mgB/erUP3aA&#10;HN945pvmJ/fX86AHCSP++v50vmx/89F/OgBPPi7yp/31SG4h/wCeqf8AfQoAx7nR7G51H7a9yA25&#10;WwCOo6c0620u0trq5mS6XFwxZlOOp96AF/sy3k077BNemSDI4yAcDtkVJDYWtppc9jazgRybtoZ8&#10;7c0ALpljFp0BUXYaRiC7cDOBjFQapotnqt0txLc7SE2YXaeM579KAEGk2seqPfpdgO4UMDtPQY69&#10;ahTR4FhvIm1J3W6yXLFcjPvigBkug2c1pPFNfGR5ggaRiuQF6DHSnzaRFNDax/2iVFu+8BduGPbI&#10;oAedKgOrf2gLseaUVWHy84qk3hHSm1f+0jMfO8wSfeGM560AdIZY/wC+v50wyx/31/OgBhkT++v5&#10;0zzE/vD86AE8xSfvD86uRfcoAfIA2VPQ8Gsg+GNJZixt2yev7xv8aAFHhfScf8e7f9/G/wAaP+EW&#10;0g/8ux/7+N/jQAx/C2iIjM9thQMk72/xqmdD8LsqtsjIc4U+aef1oAb/AMI94WMjRmOLeoyymU5H&#10;60s/hXwvbqrT20aK3QtIef1oAQeFPCrDItYSM7f9Yep/Goh4Y8HFZG+zW5Ef3z5h4/WgBy+EvB0i&#10;oVs7UhwSpEh5x170xPBXhCbzSumQlY/vNuOOmfWgCJ/BvgtVdjZW6qgBY+YeM9O9RN4V8EosZNtb&#10;gSHCfvD8360AKnhPwXIzolvCSh+YCVuP1qyfAfhlYy5sQqgZJ81un50AQ/8ACJ+EEMYMSAyDKfvm&#10;+b6c1InhHwo5VUQEsTjE7c4696AE/wCEU8LlGkGdidSLluP1p6+C9CkQPGs5Q8grcP8A40AB8FaP&#10;6XI/7eX/AMajPgrSc/eux/28v/jQBJbeE9OtbhJo3u9yNkBrhyPyJrqIfuUATN96igBRS0ANYbkK&#10;nuKwbjw+zLY+W8ebbdkHI3Z+lADZPDMTi7kZ83E4YI3ZMjHSnz6XfXCwSNJbebEjRkEEqVOOfrxQ&#10;BEvhnZewSi5PkpFteMD7z4wG/AZqL/hGrp4FRp4A0KBIiqEBgDnLUAQ3ng975Q8l2IZ18xkaFSAj&#10;tjke2Mj3zWlZ6M9pZXduZwzTptDAdPlxQBl2nhSbT7Nra3uldRMs6ecC2XA5DHuD29Ktw6E4Fu00&#10;kZkjuGnYKny8g8CgChD4Yu4I75FmhP2iRnViW4y2QCM4/Kte7sr2/wBGazkmjilkwrvGCQF74zQB&#10;V0/w89nDawPKssds7eWzL820jgfhWTbeBZoNTe5N+ShEgRAPub+uPxoAvy+HbmaB1doB8ioqqCAc&#10;dz71r6VaS2OmQ280geRBgkdKALJppoAZ3q3CfloAmc4ycdKoyamkQy0MnQHgZ6nFAD5tThgkWNw2&#10;5l3dO1ImqRMwGxlHHzHpycUATWt5Hd+YYwcIxU59RU560AVL+5NnZyThd5QcLnrVH+0b8PsNtbhs&#10;bipm5A/KgBrapdrndDajBAObgdT07VasL6a5kuIp4BFJCQPlbcDkZoAvZqrfXsdhbGeUMVBAwoye&#10;aAKMuv2cSw5Eh80uBhem3rmqx8U2ItftQSVoSm8MF7ZxQA4eJ7Bkd/3m1E3udv3R/kVPBrdtOHZV&#10;cIkXnFiP4aAKh8WWXnCPZKMpvyy44zVgeJdPMIm3t5ZGc7fr/gaAL1vew3lp9pgbdGQSD9Kz4dRv&#10;riATR2S+W3IzJ2oAYNSu3IC20RY9AJRzTodQna9W1uLfyiyF1IbPSgC9nmrkP3aAJbjfsfy/v4O3&#10;PrWQo1jyl3LF5gHoMf56UAPnGpyBQkUanYQxZQRu7fhUqQXjWdushjWXOJcICMc9PxxQBUki1qJW&#10;aBrcccr5fU5/wrXhLmFDJ9/aN31oApa0GbSZwiM7cHaoyTyKyJJLWS4ndjP5cy4ZDbMSDjHB9Pag&#10;DMn06zleZkubpTIytzaOcYB6e/P/AOuuh0iTz7y9mVJFjYoFLoVzhfegDWrP1kTtpzC2hSaQsPlc&#10;ZGKAMWaK+Mtv5emRZDyeYTGB6bSPr3+lLLDqwtd0FvCZNn+reJVBbP1NAC2EV89xGLywhRNnVIx1&#10;75547VCH8Q+bJDHp9qkTHarnpt56j/PWgC7FFe3NyvnWkSIj7WJQHcOent0rW+w2uQfIj4HHy0AP&#10;MaRQFIkCrg8AVh2epW8OlpbTCZJAhVh5TcfpQBk2UNjZXsVx9qnYR5+XyWA59OKvXEg1bUQto0iE&#10;W7ASFCNpJGKALmjadc6fbulzdNcuWyGb0rdh+5QBYlYIGc9AMnFZ76zBEhkeOTy8A7gvXJwKAGza&#10;7aQLufft45AzWkjB0DDoRkUABpvagCnqF2bLT5rlU3tGuQpOM1Tku9Thi82WKzRB1ZpiAP0oASO9&#10;1KZmWOOxdk+8FnJI/SptOvZ7ia5huYkjkgcL8jbgcjPpQBfzWdrUmoR6a7aYIjdZG0SnCn1oAxo7&#10;vxKYj5sVsGKx7Srjg/x59j2+lSahNroeV7Sa2RQy7Y5MZC85Oc9+KAFt73V2uitwIFjMx2+W4J2d&#10;gffrmorl9eNyjQz24j8/Pl8btmQP6mgCa0udYa3gklKM+0mRFA5OR05+tSPda2bghLWMQmUYJPOz&#10;v+NAG0Wwpb0FYsep3s1ot19ngSJuheTHFADW1O7BI8u14OD+97mpIL+5+3pa3Nuke+MurK2ehA/r&#10;QBoZBNXIeUoAsXAcxv5eN+Dtz61lSpqyx4jELuF4yuFP+TQBXSLWtreZHbBiuBtXjNXJTqS21v5a&#10;oZdv7zjjdx+nWgCJjq7xMy7EcA4UrnJxxUZOsANE3llguRIq8E4HHX60ATazFLJolyiKZJDH90Dk&#10;mqOo3i3ljJbLFdx7uN4ti1AFXS/sumXM8yQ3p80AbfszADGT/WnJZ3Gp3dzcQyT2ii4R1LoVLgKA&#10;Rg9qAJNH8Oy6XqUl3JqE1wroyiNzwpLDn/vlVH4H1qTxTBbXGhSRXbXCxMy825+fPbFAHJ26aRvN&#10;qt1qJZpI4GEgTkx/d69MYOfX8auTy6PqtxGbmW6KynJXAXOWC4JHPcfSgClG2jS3BSK4vQ3n+dHj&#10;pukw46noN1dLH4Wt1tWhNzOwYY3lhuGST1/GgCS18OR22oxXoupjIgIKA4Q/hW32oAY/3GHtXLmY&#10;SaAunulxDJjax8kt35oAz5dOtJZWcSXKbmViqwHBx/WtKZm1O/jS182LbbsvmMhG05XFAFqw0y6s&#10;rhHa7aRCCXVu5PpXQwn5KALVw4ijeQgkKCcDrWausq0mxbaY/u/Mzjp7fWgC1HdM8/ltCye5PtVm&#10;gBDTW5oApapdPZaZPcRqGdFyoPQmst9UvEultnu9LWZjtEZkO4kYyMfiPzoASbVL23eVZrnS42iA&#10;Zw8pG0HgZq3pd7cXL3UVykSyQuFBjJIYFQc8/WgDQJ5qjql41lZmZLY3LhgEiBwSe1AHPv4hg+0T&#10;LNpKxtFKFVpGADcycg465QgepbFSf2vZhtp0oRgP5Z8wBecjIHHJ5HFAFb/hJLKRY9mmBw5IiePD&#10;rwcDJA44Ga1tQ13+zZCJbWR0Cocx5YndnPAHYAmgC1p+qpqMkyJDInlEjLDhvmZeP++av0AIeBzW&#10;SuvWjjckdw69mWEkGgBTrdt08q5/78mi31a1urn7OnmLKVLBXQrkDr1+tAF2rcP3KALk4YqwTG7H&#10;Gay44tWBXe8Jw/OF6rQBMo1DypMrH5hX5D2B96jdNU8vKyJvOMjHHQ5x+OKAC0Gqfa/9JMRt9vGB&#10;82fetHHNAGdrcMk+j3EcSF5CvCjqcGsZbS0GptfSWF68pYsAUOATt7A8/dHWgCHUbVNQuJpZIr8b&#10;wuwCD7mDnj61f0OFo3vGEEsURZFjEgwSFQD+lAGvWfrMd1Jp7LZXS205I2yHHH50AYBfVo45C+qR&#10;uTNwA6L8uG4zg98Hp2okk1mWIIup20TltmcqcnI/pkUARxTartbfqcDszIVKlMYCDd/49k/Srl5c&#10;ak12Xt761Fr5S7gcbgcjJH15/SgCMzaqjHdcIoO1VIZf73J+uOPzq/azalcXVsxkUwIGWbGDubtQ&#10;BsNjafpWPo80S6FAPMQNs6bgDmgDMsV1FL22ea7HkjdvRpQce3vVjU91xqsCWkqiY20wVgehytAE&#10;9lFqlvdRxTyrNbhPmkP3i1dBD92gC85AJJIA9TTdynoQaADeg/iGPrS9qAErn5p583s8l5cJHFce&#10;UiQoDgYX29TQBnJq7zvtivb8qo+YtGoweg6ipoLqae1kuf7TvEiRwoJiTJyPTFAEcF7Jdk+Vqt4C&#10;pUEPAgzuIHp71qaRJcub2K5m84wXGxXKgEjap7fWgDRIqjqqW7WDG6d0iUg7kBJB/AE0AcqLfwub&#10;q4ZZZo5El2yH5hkhXyQO/G8Zx/DjtV+HRdAmKpHKHMR+0KN3K5PX8x3oArnSvDEkMAhkXaE8tHjJ&#10;IbHB5HU9vrT30nQpbR5jdOIvLWInJHGRjjHqBQBf/wCEasJ1VmaV1zvTLHitDT9Oi02F4oSSrMW5&#10;9TQBabAUk1z6XNnMgkj0ed426MsYwf1oAazWmcf2Jc/9+h/jUljPZC/WFLCW2nZCVLx4yBjPP4ig&#10;DW71bh+5QBZuwhicOpZT1A71m/6PbT5QShnbkDkDigCylhbyLvUt83qelXgMDHpQBVmv4IJvKcuX&#10;xkhUJwPwrmZLu6NxcfZXkiRp2Y7oSc/KuD09jQBDNdX7RAJOokHUvbEgj8qngv5Y7SRJ5Q8hkBBW&#10;3Iyue/HXpQBA2o3SyK4MZ25+9Ad3tg446Vq6DcJdnUZ487XujjIx0RRQBsdRWdrUzW2mSSLbG5II&#10;/djPPPtQBzEn2ZmeT+w3DSkM+3cGBPc/9/H/ACNPeeG0uJpbLSGlfyVAbLZcMRkcjtnNAEwtrS1i&#10;sfK04xq0XmeWCwCn5TtwOM55/Oor1rNg8aWE7xmFZMgsF3AghfqOtAGzpWpPdymA2zxKkSMpbPOQ&#10;OK1cUANcfI30rG0i+tYdKgjknRHVcMrHBBoAbbXMMepXMz3cXlSAbV355oa4hufEFr5UiybYZM7T&#10;nHK0AauOatQj5aALrfeNJtU9QKAHAADgYooAxr1ZjeTCB9r7V6MB61QhtNVin/eXQZXlLttYdMH/&#10;AOtQA/y9X+UmcFzkZDDao56+p6VRt4PEaTXBublXh3nyhEV3YzgZz7AE/WgCVxreQC77s84KY3YO&#10;P+A9K1NKH77UeR/x8np/uLQBpY4qnqFzLa2/mQ2zXD5xsQjP60Ac8niXUnu5YX0SWJUAPmuTtOSu&#10;Og92z9B61Pc61qFtAZxpTTDIGyMndggnPSgBG1683D/iWMR5m3v8oyRzx7A/jWxZvJPCzTRLGQxU&#10;Aeg70AWQo9KXbQAyT5VY+grnF+1SWAvZXso4355hJxzQBCZByftmmkAgH9169Kt2v2i21SOGZLYp&#10;JEzBok2kYI/xoA1lkjfG11OfQ1eiHyUAWm+8aTI9aAFDA9CKOKAIpbaCZt0kas3TJFRHT7MnmBPy&#10;oAhmsdNhj3yxRIvqxwKrNFoR6vb/APfz/wCvQBGYNAP8dv8A9/v/AK9aFnDaRQYtAnlMc5Q5BP1o&#10;AmIqjqlpPeWTRW1ybeUkYkA6UAZEOi6tG5Z9TMhKqCTnggknipINK1MMol1DKA8qAefxoA17O2a3&#10;tIoncu6rhmJySfWp9tABtpcUARyIWjYDuKwPJuDpIsJLWUYG0sjDmgCi+jxb5H+wz5kxkgjtWlEk&#10;9xqcMjWzxRxwshLkck4/woAiXQEhu4ZYZnVY3LlCeua6OE/JQBNPt2PuJAxyR2rPf7NInE0igtjI&#10;PU4oAiC2tviM3UqlhgZ61IsEUDRym7m2NJuCk5GcHj6UANea1SaQLdOHkySOT19KhKQlXUX7gg4J&#10;XquOcD0FACm3/wBHgZ52uI5LhGG8dKvXVuPNhMcUflhv3g2AkjFAFKwhmkvrz7TbRC3yPI/dgcd6&#10;gtruazhaO3szMvnvnadoUZoA2ofM8vMhG48/Sq9/cPbW5eOPe2cY5wPyoAw/+EivgZd+lOoTbg5P&#10;OcZ7e5/KpxrtwXcLps5w2FPTIx15oAsXeqz21y8S2jMFUN5n8ODUcWs3Mu/Fi/y44zz/ACoA2Ryo&#10;zwaKAEc7UY+gzWPH/ak9qtwLiBAw3Y8vp+tAFaK9uppUiS/tmdwSoEZ5x+NWIpr2PUltrl4nV4yw&#10;KLgggj/GgC6sqSMyqwLKcMB2q3EPloAsNyxBpvlx/wBwflQAphjY8op+opfJjKhSi4HQYoAb9mgB&#10;z5SZHtTTZ25JPlLz1460AJJaQywrEVwikFQDjGKhOnxZ/wBbMP8AtoaAGnTov+e8/wD39NTW9rHa&#10;w+XHnbknJOSSaAJCKpanZPf2ZgS4kgYkHeh5FAGZD4fnTPm6jNKCgQhunBzn604aDMJkcX0gCSl8&#10;AnkZ6GgCxdabcTtPsujGJCMMByo9Kg/sW7DiRNRkD7wzccHHbFAE402crtkuW654J55q7bW7QeZu&#10;kZwzZG49B6UASOC0bAdSCKy7d7mKxW2lsnbC7Ttcc0AZ9vZR2csbw6fOvl52jeO9W4/Pn1OOd7do&#10;kSMr8xHJJFAEtrafZ57iTdnzX3fStSL7tAElzuMbBX2H+96VTCTMoH2r6sKAFxLtIW6BccBjUy+e&#10;IMNOm8twR0xQBXxd4Oy5Tk/xGmzteuSYbmJOB15HvQA+ODUS/wA9wNuOwFZsxgt0nnninmd7koNr&#10;twOPQ8CgCCOa0muI4/sk43vtz578frV+0v4rC0WOTzX/AHjKOrEDPc0AXLXU7e7mMMYkDAZyyECq&#10;viNnTSmMd+LFtwxMR0oAy4bi4jdGk1aOVBKMgZH8P3f61XFy0sjSwa6WVQS6bjgZoAmWe4e1W4j1&#10;USQk4Uhj178/lUUV5O0iyHVV8ocyKST37GgC9czO1wxh1AhSTxu+7xxTkuZ5NltHeq77sht2GIoA&#10;uQx30EsjSTB4QhwD1zUETX0lkty16qqV3EeUOKAKcV9NcypHDqUbM4yB5VWI5byLU0t55UkjeMsC&#10;EwQRQBZ+1wmbyg43+lX4vu0AWJUWQMrDIPWohaxBNoBA+tACx2cMZJRMEnJpz20ciqrDhegoAjaw&#10;gaMIQdo54NRppdtGpVNwBOTzQBe6VRFjIjSGO5ZVdy+0qDgmgBPsVxkEXXTn/VipLW0W2g8tm8w5&#10;LFiOpNAE4RQchQPwqlqtt9rsjEYUmGQdjjINAHMyQX6SwpDocTKwJZ+BtPT+VKthNA+Bo8ON/wC8&#10;8scEY/WgCaCCaLT1hGkrFEpJEKjoSfals4JZ7tYrrS1ijIIJxxgdKANpNLs0BCwryOfekj0qzhmS&#10;ZIQJE+63cUAWpAWiZR1IIrKhN7FZrbvZBsLtJEg5oApQ2bW0sbx6awKZxiQd6sxi5n1KOeS3MSJG&#10;V5YHJNAFp7WNrlZ+Q68cd6vxfdoAnl3YbYQG7ZqAfaScbkHuKAHx+btG5wfWrAPoaAKM2A8ru0hA&#10;IUKrYqtLPDHL5Z8/duAGHNAEsJhuEdkef5W2n5z1qrc3NvbTPG0l1lSBw/XNACR3Vo+Sbm7UADq5&#10;7nFaGm7vJkDSM+2VgCxycUAWzVLUJrmC3320aySbhwx7d6AM+HUdRe4jV7ZBCWw7g/d/xoub/Uk3&#10;tHbxkAnaCfvDsaAKr6zqaIh+wgscZHp71sWc8s0RadFRs4ABoAs5A7ijPvQAlZMK3V1JcN9rZAkp&#10;VVCjgCgBxs7vtfv/AN8CmfZLz/n+P/fAoAguob+G2llW+BZFLAGMVsWTmS0idvvMoJxQBccBsg9D&#10;TBCoOQT+dACG2RiTuYZHrT4ohECAScnPNAEb27mRmWRQGIOGXOKb9mmznfFnOf8AV/8A16AAQXK9&#10;JYhzn/V//XqN7OdySWtyScnMX/16AGPZTuAG+ytg5GYj/jVm0t3t4WV3VmZixKjA5oAnNV7m3W5i&#10;8t8gZzxQBkyaArRrH9snVVBHynrk5NOuNGWeOKM3EgWNQvHU/jQAt5o0d4QTLJGQgQbW6VCNCcY/&#10;0yTAoAnTTJBnfcl8jHTpTJNInkyEvZE9COooA0o1KRKrNuIGCfWstftdnLMBHEySSF1JfB5oAGu7&#10;4f8ALrFj/rrTTd32f+PROmf9aKAIrma+mtZI/siLvUqG80d62rJClrGh6qoBoAsMp3feNJhv7+Pw&#10;oATcc480flQHJziZeOvFACF2Az56AHpxRmb/AJ7Jx14oAZLJNFD5rTRhfUrS+ZN3mix6kUAL/pPZ&#10;4j+Bpoa7bO1oDj0zQAE3vZYPzNQtcXUU8KyxxbJG25VjkcUAXG6VHQAc0tABRQAhrK1XT5byW2eN&#10;seSxJGeuaAM5dEuo7qaT7RvilVv3THgE+lMi0W7jlDNMHAi2YJPpjFAE0umXMmmR23nfMpBB9K6G&#10;3BWFQeSAM0ATn71NkTzImTJGR1HagBgtk/dZ5MY4J71CmmrHuKuxLAdfY5oAjuNMa45aTByeBkDk&#10;UjaU32rz1uGG4/MvY/LgUAWpbZmihC7WMfZuh4xVW70ySdGwy7jtwASAMUAPW0ulSeMuuJUwHB5U&#10;4x0p9lbSQyO7qiAqFCocjjvQBdqle/661/66/wBDQBZNR0AFLQAlFACGmGgBpphoASrUX3aAJT96&#10;igBaWgBaKACloAKSgAqneD99af8AXX+hoAsGozQAlGaAFptACE0lADTTKAEqzF92gCU/eNFAC0tA&#10;C0tABRQAUUAFVLv/AF1r/wBdP6GgCdqjNAHLvdX+u6veWdldG0s7J/LllQAu74yQM9AKt+IdZ/sH&#10;S4WDK1xNIsERkOAWPc0AWNGjuBC0txqP2wv3UAKp9Birl5M9vaySxxNK6jIjXqxoA5XwlrOqanrm&#10;swakojNu6BIgchAR61k32ua1ex65qlheCCDS5jGkO0ESbcFs/nQB0V3rd63hqG+0+086eeHeBnAT&#10;5c5NVfBuq3V/4Mi1G+kMkx80s2OwZsfyoA5zw9rV3qWoW73evywtLMStq8ICsAfugkc8V6lF92gC&#10;yYm3UeU1AC+U1L5TUAL5TUeU1AC+U1HlNQAeU1HlN6UAHktVa5hbz7X/AK6H/wBBNAE7QNURhagD&#10;l/7O1LQtavbuytTd2d84lkiVgrxvjBIz1Bqx4p8OSeINKhEYUXFvKs8SyfdJH8J9jQBa0OOQWzQv&#10;prWOw/cyCpPqMVq+SaAOZ0LSLu18T69dTRFYbmVDE2fvALg1zc2g6zYw+INHgsWli1OcyQ3KsNqh&#10;sA7u/GKAO0g0trPw8tinzNHbeWPc7cVjeEdHv9L8FQ2c0QS8QSfI/IyWYjP5igDJudN1fX5tLt7j&#10;SRZG0uVmmmBG07T0XHPNehRoQuKAP//Z/+Ex5G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4bXA9Imh0dHA6Ly9ucy5hZG9iZS5jb20veGFwLzEuMC8iPjx4bXA6Q3JlYXRvclRvb2w+&#10;V2luZG93cyBQaG90byBFZGl0b3IgMTAuMC4xMDAxMS4xNjM4NDwveG1wOkNyZWF0b3JUb29sPjx4&#10;bXA6Q3JlYXRlRGF0ZT4yMDIyLTAzLTAyVDEwOjI4OjEyPC94bXA6Q3JlYXRlRGF0ZT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CJAG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kLm47VX+0H0pLj71MUUAWFuGp63DduKrrzUlAE4uD6077Q3rUC8VIOaAJRcN6077QfW&#10;oqUCgCX7Q3rTvtB9ag5JpaAJ/tLetKLpvSoAM0vSgCf7Q3rR9paoBSigCx9pf1pftTVX3U4DNAE4&#10;ujTvtDetQUu6gCb7Q3rS/aD61EOaKAJvtR9acLo1XooAsfajS/amFVqKALH2pqPtTetV81zPh3x3&#10;YeJPEmv6NbLILjRpEinZlwpLKGGD360Add9qb1pPtTVXyKN1AE5umpPtRqHdS0AS/ajR9pPrUO2k&#10;20ATfaG9aT7S3rUNLmgCT7QfWj7Q3rUdJ0oAk+1NS/aiahJppFAE5uWpjXB9f1rnNY1y8tdcstNs&#10;7RLh543leSSTaEVSB6c9ankn1cdLS3J/66n/AAoA2jcNTPtB+lYv2nWckGyt/wDv/wD/AFqjkvNa&#10;Xpp0LH/r4x/SgDd+0t60n2luxrmptS15fuaPE5/6+gP6VDJqniFcY0OM/S6X/CgDp2uTSfam9a5K&#10;TWvEajjw8r/9vaVXXxF4l5z4Z/K7SgDszdH1phuTXGN4m8SBgB4XYj1F2lMbxV4jDYPhWY+4uYz/&#10;AFoA7Q3JqxbXPvXmWqfEjUNCksjqXhy6tbe5uo7Xz/NRlVnOATg9M4/OvQrU7iCO/NAG9G+5aKjt&#10;x8lFAGLcfepi81Jcfepi8UAOHFPFNUU4UAPHNOptPWgBRS0UuaAFpQKQc9aKAHZo69aOlG6gBaUD&#10;NNFOzQAvSlpvJpw4oAUZp+BTd1LQA6ik96WgApdpozS7qAE21z3xC8VDwP4N1TWzGJms4S6xs20O&#10;3QDPbk10WRXjP7U2vf2b8OY7OFs3N7fW8IjHJMfmKZOP9wNQBo3l5471Ky0+Y3mn6Il0VXCKZWUt&#10;jAyeDzXifgvQvEvhv4lfEi5tPFSQagk6NdSTRBluG2LsG3txxxXp/iT4m6Xa3Gl3atqNzY2YQmCC&#10;1JUuBgc4ryLSPEl/qXxJ8WX8ejalbzXlzFe2ErW/mAhVUFWHZcjP40Aetp8SvGvhW10S912GwvtN&#10;vr2KzkltwUkjLnGSD717iMMAa+YPjR8QLe6+EMi3jXE+tQXsF20KWxiYbJFb5c9gB1r6P8P6rDrO&#10;i2N5DIsiTQpICpyOQKAL+2jBp1FADaM06kNACZoxmiigAooz60UAN20lOyKQkUAc1ff8j5pvPWzl&#10;H/jy1zHjrxNrPhvx9or26yT6GbeQX0agYTJ+WQnrxit7XLpbPx1oryMEja3mUu3T+E4rSuW066un&#10;llnicSReSVJGCM0AU/AOtv4h8OreySGXzJ5gjEfwiRgv6AVFqVxqcPjjTUM6rpUkEi+Sq5LSDacs&#10;e2BnFW/DtrpvhvS47C1njECMxUbhxlif5mp7k2N1fW1y08e+3DbfmHfH+FAHEza1qNv4q+3yanJ9&#10;he//ALN/s4qoj6fK4bG7dk884xVK68dalefGXSNLtpVi8P8Ak3EMo25NzcKqt8pzwEGQfUn2rqrj&#10;QLG41iG8N6nkJP8AaRCGHMm3H5dDioZ/BOgTa9Zaom2O5tZGlXbKRlj3xn8/WgC7451S60vQybEh&#10;Lu4ljt45GGQhdgN2PbOai0PQb7SfNjuNYn1GN0ADzqodG7kYHT61e1+1s9c0yW0knVckMrA/dYHI&#10;P51gW+j6g0t7cXmueZLLbm3gji+SOMf38Z5b3oA53wbLrOpfEfVJItduL/w1p8X2d1mSPbJck5IU&#10;qAcKOD9az/DPxK1bUfi5qlhcyQnw3MWttPZR83nxHEgJ755x/u10Pg/wrf8AhPRV0q31C0ktgrnz&#10;AmHaRjkseeTkk1mWfwV0TS/7OurSWRdVtLr7X9oaViGkbIc7c4GQSKAND41L5nhWz/2dUs2/KZa9&#10;CsPmRD7V598Ypo4/B8JJzi+tvlHXPmLXoGl8wxn1UUAbtvnyxxmilt87KKAMW4+9Ua1Jcfepi0AO&#10;Bp601acooActOpop4NAC04Ckpd1AC0vNJ0o3ZoAXmlApNwH1pN3vQA+imeYi96a10i9WA/GgCYU6&#10;qhvoF5Mi4+tIdYtIxzMg+rCgC7tpymsqTxJp0f3ryFfq4qrJ440SH7+p2y/WQUAdDmiuTm+KPhm3&#10;yH1e1BH/AE0FVm+MfhZchdUif/c5oA7baaDhRknArgJvjd4ajUkTzSEc7Ut3P8hXmvjH9pey8VXB&#10;8K+DvtEuuXMiwySPCyC3RvvNyOoGaAPRPFfjrU9UvptC8Hwpc6koIlvJf9Tb/U929q5X4W/D2aPx&#10;RqE/i2e41zVkG5Jr9hhMnkRoONvvXpngbRNN8M6DBZWTpIVGZZcgtI/ck+ua4bxd4su/FHjGLSfC&#10;CmfVLPclzfrgwW+cZR/U9DigDovjBAY/hnrsOnOtneG2YW8kSgFH7EfjXnPwFm12TxNdah4je3Es&#10;1nHbIsT7h8nJP45ru7T4L2l9ifxDqV5rd0eWEkpWIH/ZUdBUt18B/CFxEUTTmt26h4ZWVgfXrQBp&#10;fEI6Cnh+aTVbGO+jkIiSEKu6R2OFUZ75ryLwr4W8U+DY9R1Hwpc3M1jC58zw/qLBvLPUqjD2NHxW&#10;+Gfirwxof2nR9ZvdY0mzmS5NrKwNxAEOSUbvx2Nem/B3xPoPinwbDf6Jd/akkOblpGzKJcfMHHZv&#10;agC/8P8A4iWHjzT2khzb3kDeXc2kn34n7qa66vnj4yTf8IL4gXxv4T8m4urNgmr2MDjMkfX5h2J7&#10;fStfwX+1V4a8b6Wl7Y2Wq+WTtbfZuMN3oA9uwaSvNo/j54abG83cX+/auP6VOnx08Jt97Ulj9pI2&#10;U/yoA9DBo4NcVB8XvClwqldZtRu6ZfH860IPiJ4fuMbNVtW/7aigDpaSsqHxTpc2Nl/bt9JV/wAa&#10;tLrFnJ924jb6MDQBbIpuKjW8hfpIp/Gn+dGf4hQBXvNNtdQ2/abeOfb93eM4qo3hvTGXBsYCP9wV&#10;p7l7EUm4etAGUfC+knk6fBn/AHKjk8J6Q5y1hCfwrYOKTdQBiN4N0Vuunxfhmq0ngPQWUA6dHgdB&#10;lsD9a6JqYWoA5lvh74fxgaeoHoHb/GoW+HWgNuH2JgD6Sv8A411DcUxjQBycnwz0FsfuJhjpi5k/&#10;+KqM/DPRewul9MXUn+NdbmmkkUAcfJ8LNDuHhM4uZ1ikWVUkuHZdwOQcE84rtrRQuAO1QE+9T2rf&#10;NQBt24+Sii3b930ooAw7j7xqNalufvVFmgB6+lO9qaKcvrQA9acKYKetADs1yfxA+ImneAdIe7u2&#10;3y/djt05eRj0AFdBrFxPa6ZczW0RmnjjZkjHViB0rwP4L3lh8YtW1TVPFG19esbhoV0iWQg2ig4B&#10;2e/XNAHXWvxG8c6rCktp4LMauNyme5K8e428VYGsfE67UbNF060/66ylh+jD+VdwdHurPH2C9yij&#10;/VXK7h9AwII/HNQrrt3YEjUtPkiUf8tbf97H9cgZH4gUAef3lz8UPtCxySaPaq/8Q3f1Jq4vhr4h&#10;3QDHxNZxBuoS3HH0OKh8eWOj/FLVtD05L1wElaTzrV8PGQvY9v0p6+AfHPhVidC8TnVbZB8lrqse&#10;8/QvncfzoAm/4Vr4wuyRc+NJlT0hjA/pVW++E9/axme98a6gkS/eZnCgfjU8Xxc1nw6yxeKfDF5Z&#10;KDtN5Zjzofr6gVx/7SnxM0HxF8BfFcdhqUbyyWjRhVYhwTx04IoA661+C9lfRqz+I9UuQedy3RAP&#10;5VqR/AvQSP3tzfzZ/v3LGvCvhX8IPG8fwz0fWfCPjG4jmuIFkFpeMXj44xgnngdc1tTftAfEL4Y3&#10;Rt/G/hB72zU/8hDSyScepU9fwoA9mT4H+Fl+/aSTcf8ALSVjXlfjLxb8HvhX40Hh3Xbb7Fd+Us4d&#10;4WaIKxxkt0HNdh4J/au+HnjNo4Itcisb1+Ba3+YXz6YbvXKTeDfCnxe/aA1wajBDqkMGlRICjZC5&#10;Y8UAdt4Q8SfCnxMoOjXmi3jH+FHQn8q9As/D+g7d9vY2eDzuVFrwDxb+wj4O1iY3OmyPp9wvKMgw&#10;VPbBFed6n+zH8Yvh6Gl8H+O9SaIfN5Tzeev0CycAfSgD7VTSbCJDstYQOvCCvEfg7odh4w+KHjzx&#10;MbaA2kVz/ZtsI0AHyDa5/wB7O79K+ebn46ftE/DG1mTXdHtNaijUqZHgZHHo2V4P5V75+w1qja58&#10;FRqcgAuLzULieYAk/Oz5br7k0ASfErRbf4I+GtWv9BQpf6pLHZ6f95hHNK20EgdgTn6Csn4J6jqX&#10;wD8Px6N4z0y733czXEmuKvmLIzHJMuOVPOc+9dL+0VOP+E0+FNtIwW2n17EgZcg4jYqPzFe132n2&#10;2pWrW91bx3EDjDRyKCpoAg0nXbDXLVLmwuobuBxlZInDA/jVua4SBCzsFUckmvI/FHwXu9BkuNa8&#10;CanLomoKDIbPO63mxyQyHjn161wnwzvfGX7Rtndy+IbyHRNDsrp7WW20uUsbhkOGDMRkDI6UAd34&#10;r+MU2sX0mgeC7H+3NSbKSTFf9GhHQlm9favEvDvw/wDE/wADfiNHYXWrxJaeN3ZT5CsiwXQGRjtg&#10;rkflX1r4Z8JaV4Q09LPSrOO0gUfwjlj6k9zXif7XEohb4bOi7rseJrYQ/XnP6ZoA7Xwd8G7LQ7XV&#10;zebbifVEaOdeWVlPTOepxXG/sseRp+neK/Ck0MQl0HVpbcDYB+7b51/Q173Gx8tM+gr85/HHxc8e&#10;fDX9pr4i2ngqxh1NtQki3wzIWSNlUfNwRzz/ACoA/QqbTNOYEyW1uf8AejFcz4iu/BWhwtPqzaTZ&#10;xgZL3BRP518W2ehftK/FzcbzX7nRrOTkR2cQhXntkDOPqa7Dw3+wBNq0y3XjHxFd6m7HcyzTtJz3&#10;6k0Ad34y/aE+BuhLIHuLHUZUGTHp8Pmn/wAdFej+AfC/gj4ieEbDxBY6LGLO/j82PzE2ttPqO1cb&#10;c/sk/D3wn4N1cx6Z9omSzkxJJ1GFPSnfBn4veDvAfwO8OPqmt2WnQw220LLMuflPQDNAHpMnwT8I&#10;ydNNWP8A3GIqrJ8EfDcagR/aoAP7lww/rXk2tftpWOrXP2LwN4f1DxRcOdqzqnlQA9juPJFWtJ0P&#10;4zfFD97rWpW/hDTH58ixX96Qf9ps/wAhQB3g+EegJeC2t9e1KK5YZES3zFsf7uelX1+DstuSbfxR&#10;q8Z9GnLAfga+aPBehw/CX9syKxv9aur2BtHmdrq+mLfMzLgcnjvX03qHxo037SbTSLa61y86BLKI&#10;sv4t0FADG+G/iGJSIPGl8mOm+JG/mKydU8P+NtNVPK8aW5JOB9pt0GT6dqu7viJ4r6RWfhizY9ZS&#10;Zp8e2CAD+dc54y+C9nZ2VtrmqatqWtalZ3UU6m5nbylwwzhOgoA3E0b4nxQqU1fR526/vLZwP0em&#10;zzfFG0Q4ttGuiO6b1z+bV11v40tryJU0+GbUJMAEW6ZA+pPAqdYNXv2zK8Onx/3U/evj68AfrQB5&#10;Uvxt8ReEfFFlpnjXQotOsb0hIdStpd8Yk/uuO31zXs9vdxXkKyxOrowyCpyK5vxT4W8PXGi3ba6F&#10;ntljbzLi8fOwY6jPA/AV4v8Asp+JvEOtal4ktNst34Is5tmkalOrq0qgkFRvJZgP73egD6QzxzUd&#10;K2R7VGz0AK3TNM3ZpGY4qPd1oAfu5qa2PzVW3ZqW2b5hQBv28n7vpRUdu/yUUAZdx941CvrU1yPm&#10;qHPYUAPXmnZNNHFOX3oAeDinjmmKeafn0oAWvIfip8Fp9X1eHxZ4Qu/7G8WW5XLKdsN0oPKSAdfr&#10;XrwpaAPGYfF/xYgjQTeD7KZgMM8d4wyfXG3ippfH3xDhiBfwOZfUR3I4/Mc17EBRjJxQB4K3jXxH&#10;Dqi37/De4S7XO2aIrn3JrVPxs16MZl8E6sPXCr/jXtG0fWmso9BQB4rJ8eLjaUuvB+rhT1BgVh+P&#10;NcL4z8QeCPGMLx6p4O1KB5OHeG0x9M4619RNCjdUU/hUf2GCTrDGfqooA8O8E/Grw54Q8OW+l+Tq&#10;CQ23yKXtHGATx2rYuv2hPBGpW7JeMzQkfMs9s2P5V6w2j2Un37SE/WMVWk8K6PIcvptqx94hQB8j&#10;/FTwH8HfiRayvZXNvpl/Ip2t5RCbvcY4NcP+yfrel/Ar4oazpmv6vElnfQj7LezS5RgDwAT0+lfc&#10;0vgHw7Nnfo9oxPX90K8q/aG/Zu0H4h/DvUINN0u1tdXgHn20ixgAsvOCB69KAPR7X4ueFbrHl6za&#10;kHp+8FaEPxB0Cb7mq2p/7aCvmv4Z618MZPBGmwa7osWm6vbxmC5t54jkSLw2OOmRW79s+DMpJjjh&#10;T12qRQB71dax4f1q3aGaa0u45BgoxU14J+yF4ks9N8T/ABL8FQuqx6XrElzaxjoIpDnj2zmmf8Wd&#10;lDeXePEf+mbOP5V5F4v1zQPg38WvDvjXwM1xqNhcB7PW4kJYiJsfOc/xL94e2aAPfP2pni8ReCYr&#10;7RXivdb8NX8OopGh3MuxvnGPXbmvXvh342sfiB4P0vXLCTfDdwLJjoVJHII7GsTwDovhzWfDtlqe&#10;nyQalY3MbSxXAUHeknJ3Hv1ryGe1134D+OL258K2x13wfeMZrvTYXzJZyE5Zx6A0AfTN0R9nlH+w&#10;f5V4L+x/x4R8UqGyB4hvv/RprtdD+OnhLxLYyiPVIre6VD5lpcHy5UOOhBrxb9kn4maBo/hnxrJf&#10;alDZxDX7pwbiYH5S5IwfSgD6vaTYuScAetfIPx2+JVprn7QvgzT90kugeGZZL3UZ0iZ4459vyqSO&#10;+0/rXceMvjdrHxCjuNE+Glm+oTupEmrN8sMIPdG/iNbvwU8B+FLHwlfaSs1rr19JIw1Sc4dml/iB&#10;PsaAO08MfFjw94u8P3WrabfrJa26M824FWjAGTuB5HHrXz7+yTrmheLL7xz451EWf2rVNZlFvJJt&#10;3CNTtUfkAfxrG/aq8eWHwz8OT+A/B4abWdX5uvKOTaWxIDFm/wBocY9M+lQeEvC/wY0PQbKyku5H&#10;kSNTIvzKC2OTigD6sm+IPh21GG1O1THH+sAqjcfFzwpbLmTW7JQPWZa8Hi/4Uohzw4/2i+Kuwal8&#10;FbfOy2gcjtsY0Adf8VP2jPBGm+C9aiGv2Ml7LaSLDbrMpeRiCBgd6+IvgV8GPCt3NHq/jfVY403e&#10;ZHYYZuCc89ga9s0P4SeHPjd+0Nb32maCtt4P0O33yzlMLdTE8Lj0Ar66tfh34bs1VYtFs0AGBiIU&#10;AeSeEPiR8LfAtr5OjWywlRhmS3JY475xXRf8NJeHWH7mC+m9Nlsxz+lekR+FdHh5j0y1X6RLVqHR&#10;7CHlLOBT7RigD5m1nxB4N8Q+M5fEl/4a1bU75wscatZMQB6V2ml/GOLTrZIdJ8DanDGBwsdssY/U&#10;ivavskC/dijH0UU9Y0Xoij8KAPIf+FzeIpVBg8B6w5PZjGP/AGaqmofEjxjrEJhPw/vGiJ5W4kQA&#10;/kTXtf4Um7rQB4mnjL4j28aQ2HgC3hjHRWu9gH5JT5vEnxemx5PhXSoT/wBNL9jj/wAh17Mfm9zT&#10;TxQB89618MPiF8X9StLPxreWmkeFYSJLjT9NkZmvD/cduPk9sc17jo+i2Ph3S7fT9Ot0tbS3QJHF&#10;GoAAAwOlX2bioi1ACFqjb1pzeueaj3UAIWzTcn0oLc0jN70AI1TWx+YVXDbqntfvUAblv/qxRTrX&#10;/V0UAZtx941XX1qxdfe9Kr0APUZp1Zmu+ILDwzpk+oalcx2llApeWaVgqoo6kk9BXn8n7UPwvhxv&#10;8aaOOM4+1p/jQB6soxinrzXM+C/iN4c+INvJP4f1e01WOPG82syvtz0zg8Uvjj4jeH/hvpqX3iHU&#10;4NKtHfYstw4UFvQZ70AdPinqo614yf2vfhMAT/wmmmtxn5XJ/lUll+1x8K9QuoIIPFtnJJM2xdu4&#10;jP1xQB7FSgYrG1zxdpnh3w3Pr19dJDpcMP2h7hvurHjO78q8h/4bc+ELSIg8WQ/McA+TLj8fl4oA&#10;95AzQcD3rK8O+KNM8VeH7bWtKu0vNOuE8yKeM8MvrXkOtftm/CzQdWu9PvfEccd1aytDKixO21lO&#10;CMgetAHuHNOX5a4j4Y/GTwr8XrO5ufDGpJqEVu22QqpUg/QiuvvtSt9Mt3nuZVgiQEs7kAAe5oAs&#10;mjrXhGtftqfC3Q9SubGfxFEZoDhvLUuufQEDBq/4R/bA+GPjDWoNKsvEcH2ub7iygoCfTJ4oA9sW&#10;lK546io4Jo7mNZI3DowyGXkGsvxN4s0rwjpk19qt7DZWsSlmklcKOKAEl8HaHNIzvpVqzscljECT&#10;SDwXoXbSbP8A78r/AIV4o/7dXwnWSRRr5YRnDMsEhX8wtdp8OP2lvAHxSvJLTQdft7i6QA+Q/wAj&#10;kHuAeaAO6TwVoQ5/sqzH/bFf8KZdeA/D13bvBLpFo0TqVI8ocZrcVhjI5FOHSgD5j1Pw54k/Zuvr&#10;qXRUu9b8A3bM0ljG4EtgWPLRE9ufuk49PSu6+Av/AAi8ttqup6NqMeo/2hLueSR8y47hweQd2c16&#10;/LGkyNHIodGGGUjIIryfxf8As5+HdeujfaRPc+GNTyWFxpj+WCfdehoA82+K2g+F9Y+MFvplz4TW&#10;5SZY4xe2+ADMxPB+g5rY+KXwB8D+EfBt3q1l4Ziv7m3CnyS23dg98cmib4O/EvSbqN7XxJY6wtu4&#10;lge8t183eBgFj3OKtXXhX4ya1atZ3moaTDDJw7BA2PcCgDt/hHrWkW3gKyMcVtpzRx4nt4xtETdd&#10;pzzke9eJ6x4wsdH8Zapp/wANrH+3PE+oTNm5h3fZrYMeS7DhiOflHSuys/2a9Y16RW8W+Lri9gYg&#10;vZ2KCCNvY45r1vwh8P8AQfAtn9l0XTorKPuVHzMfUnuaAOA+E/wAsPC9ncal4k2694l1E+Zd3dz8&#10;5yedoz2FehjwD4d/6A1mP+2Ird6E01pDQBhnwD4d5xo9n/36FNHgLw8v/MHs/wDv0tbu/pzTt1AF&#10;DTdHsNFjeOxtIrVXOWESBcmr/FNYUnSgB9KKj3807NADqRhTS2KXdQAc00jPOaX1NN3UAJTG5pzV&#10;EzUANZqY3PSnNUbNigBpqJz+FOdqiMntQAcUnHc0hamM1AC9DVi0bMnSqqt2qzattagDoLdj5fpR&#10;RasPL5FFAGfdfeNVxU94fmNVzkLQB8wf8FAPGjeH/g02mRSbLjVrhLbg/wAGdzZ9sDH418H6X8H7&#10;3XPh7rXimElYdMjWV4zzle/5V71/wUW8dLqXjrRPDaNvSwgN1KFP8TkqB9cKfzrnvhP8XvB2n/An&#10;xR4b1+5a21K9t3t4UeIt5mR2OMdaAOr/AOCdHiz7B42vNJeUiO7gI2sDjeDkfpX3J8UvhLoHxe0G&#10;PStfikkto5BKvlNtIYdDmvyw/ZW8WP4T+Mug3HmbIXuFRxnGc8f1r9g42EkIYEEEZFAH41ftJfDr&#10;T/hX8YNb8OaXLJLY2/luhkOWG5AxBPfrX1n+x5+zr4R+IHw/h1zV7NxfRShVMLFQCMHPvzXzd+2l&#10;MJv2jvFmCDtaFeP+uKV91fsHrt+C0LDkNLkfkKAOs/ahtE039nHxjbRbjHDpMsa7jk4CY5r8elUs&#10;cAZPpX7EftbOV/Z78bEf9A2Yf+Omvy8/Z/8ADsHir4naTptzEsscz7drfQ0AfYv7IfxqtbH9m3xH&#10;bXV1i50CGWQIzDIQqSOPrX5+6lfT6pqFzfXBLT3UrTO3qzMST+ZNejeONI1X4e/FzxX4PsrqWztr&#10;i/a1liQ4WSFn3KD7bWFbv7Rnw/t/h9pPgW3ihWKa8sJLqbAwSS425/AmgD6e/wCCZa/8U54mP/TV&#10;P60//gpf4r1TRdD8J6ZYX1xaW1/LcG5WFynmBVQBTjqPmbil/wCCZcZ/4RvxK/bzYx+r1h/8FRJA&#10;JPAiHAJN2R+Ai/xH50AeFfsY/DfRvih8UJNK1yDz7RYC+0eu1q4T9oDwTY/Df4yeJvD2lFxYWNwo&#10;h3n5gGjV8fgWr2X/AIJ1srfGyVCwBNm7AZ5OFb/EV51+18+79pDxuf8Ap5iH5QRigD76/YF8San4&#10;k+BdvJql7NfyQXDxJLcMWYIOAMn0r5Y/4KN+ItZb4zR6M95cLoi2EM0drvIjMhLbmI7ngV9Lf8E6&#10;4zH8B1z/ABXkjD863v2lNG+EXjORtJ8calYabrIhzFNLOscqr2PPOM0AfIH7Ffw68CfErT/FVh4q&#10;SMXcIjMW+XZuBzjHPqKtaD+wv4pvNekudF1QWiwXDPbzRyjzI1DHYQw74rf0f9iLw94z0XUb/wAJ&#10;eL7W8ltMsGtbjeAQucHnivmvwP8AF/xt8G/E0suja3cW01vKY57ZpDJDLtbBBU8dR1HNAH7J+BdN&#10;1HS/CGkWeqzNcalDbok8jHJZgACSe/NdBz34rk/hL4tn8efDjw94gukSK41C0SeRIzlVYjkD2zXW&#10;0AIVpP50/wDhFUNY1BNL027vJPuQRNIw+gzQBYZwvU0Z3c182fD+4+IHx08IHxrYeK/+Eftrxy2n&#10;6dHbRMojVjjzGIY5YYzgrj2r3fwrNqcXhq0fXREupJH/AKR5RyuR1I5P86ANnzAGIzzQzBeTgV8a&#10;6f8AtMeJf+F9RX1xcw/8K11DV38PWx6MtwF+V/oxBH4ivX/2tvHmsfD/AOCOpa34eu1sdSSa3jim&#10;ZN4G6QDGPcHH40AeztIu3Oe+KjZgD1r44vP2rdU1v9naw160nXS/FVvqNpZ30UiKMbpFWRtpPAYE&#10;kZ9a9A/as+L2r/Cfwn4O1XTrxbaO51WCK9Zo9+YCCXwPXAoA+h2f0PWgMOpPFfMPww+NOu/tDfFK&#10;9Tw9enSfBugsizStGvm3zkHoD91e/wCI+lel/tHfFCT4TfCnU9Xsiraq4W2sI2GS07nagx360Aep&#10;CXOcGsrxJ4s07wlp4vdUuUtbbO0yOeK8L/ZL+K2veLdP1jw74xn8zxTpEubg4xvjblD+Vcr8d/FW&#10;s+IP2gLPwE2t2umeH5NM+2SR3UQIdg3UMe/tQB9ReH/EFl4m0uHULCZbi1mG5JF6MPWtTdXzL+zz&#10;4+1i7+K3iHwXHeW2r+HtItIZIL20ACqzdUOOOMV9M8d6AF3DuaOK8a+L3xA1Xw18VPhrolhcJHZa&#10;zdzR3cbLlnVYnYAHtyBXVfET4uaN8N/sseo+fLcXIJSG2geRtoHLYUHAoA7vdTW9q4vwX8VtC8de&#10;DZPEumXPnaZGJC77SCu3OQQecjFZ3wz+OPh34tSzr4dllu4YQd05iZU64wGIwTQB6FuwKjb5qc3r&#10;Xkv7S/xD1L4a/DSbVdLuYrS4aeOE3MqbxErMAW29yBk/hQB6rvHY5qNm6mvnn9k/4oeIPiNpmsza&#10;tqI1jT7a48my1QW/kG5GPmO32PGa+gXkCqWb5FAJJz6UAMZs0xvWvJV/ag8C3PjH/hG4dRka/wDO&#10;a33fZZvLMinBUPs25z7122sePdK0PVtM0y8n8q71EkQKQcNgZIzQB0VM59a53TfiBo2seIL/AEWz&#10;u1nv7BQ1zGqt+7yMjJxjNcbfftLeA7W+ktP7aieWKb7PLtVsRvnGGOODn1oA9T71btPvCs3T76LU&#10;rWO4gcSRSDcrKcgg9K0LXrQBv27fu6KS1YeX/wDWooAq3Q+aqs2fLO3rg1bvOWPaoFoA/Nv48fAH&#10;x58RPjJrWtx6TM9iblYoywPzRqcZHt/jX0L4T/Yz8H658NbSDW7CWPVZYCXdW2sjY4xX1CsYb605&#10;flznqKAPyx0v9knx/wCFfGcc8emzy29ndkxyxqcuqyfK3TuBmv088Iy3E/hbTDdRtHc/Z0WRXGCG&#10;wM5rVXPrT6APzk/ac/Zd8deOPjZ4i1rStNMun3LRGKTB+bCIp7fX8q+sf2RvAuqfD34Vw6Tq9q1r&#10;epIcqQRngc817duOOKBQB5z+0V4Tv/HHwa8VaLpkfnX91YyxwxjPzMV4HFfEX7Ov7Lvj/wAC/FjQ&#10;9V1PSWisoZMTNgkD5j7dOlfpJn8KXdQB8WfHb9lvWvF37S2k+KdOtPN0i4SF7qRRwjo2054/u4/K&#10;q/7bH7N/iv4l6/4Vn8M2X2q3sbJreQAH5TuGOg9BX21welKG20AfLf7Dfwi8SfCPQ9bsvENmbWWa&#10;RXTg4I59a7H9qX9mW2/aI0PT1W+aw1XTBK1rJjKkuEyG9vkFe6MwbFJu20Afl54R/ZX+M/wl8WLq&#10;2gw+RqdtvjE0Sb0dTwR7g4qzH+x18Ufih46l1XxTEEur6QSXVyRtGAoHp14A/Cv09Vs8VDdX0NjH&#10;5k0ixJnBZjgUAcP8EfhLafBnwLb+HrSUzIjF2Y+p614b+1x+xnP8atYbxXoF6IddWBYGtpvuSKpJ&#10;H0PJr6vhuI513xuHX1ByKk3UAfmb8NPgL8efhHHqKeG1WyS+AE8Uke/cACMj35p/ww/YA8WeIPEb&#10;T+Kz9ksw/mSfwl8nJ59fav0uzzUS3UTzNCHBlXkrnmgDN8H+Grbwb4X0zRLQ/wCjWFusEZ9gAM1s&#10;qw5pBzS7aADdnpVTVdPTVdNurOX/AFdxE0TfQjFWqT3oA+ZvAeneP/gd4Lm8C2Ph+fXEtWlXStTj&#10;KhGjZzsD88bQR+Veh+JbfxxY/Au6t18vU/G0tkYh5MbBDK3HP0z+leqMwphI/CgD491H9iW9t/g9&#10;Bott4kmm1OyYajFB9nVVa7B3AE9cZyK7z4v+B/E/xR/Zx0/R5LJodfaSyee2XqpSQGT8ODX0GzU1&#10;iAKAPjf9pj9lXVPEOsaJrnhGJ/NkmtV1KxhIWN2Rh+9PuBn8q9C/al+EGofFPQfBOmWls93a2esQ&#10;SXqKOfJAIbPtivoTPFNzQB833/wbv/hD8VND8SeBbEnRrtEsdV02BfkCgYWUD1FJ+0J8JfEHxw+I&#10;/g7SIppdO8NaUH1G5ugvBuAR5Sj3xmvpDZ6VHIyxqzNgBRkk9KAPmLRfgX4g+Fnx003xVp99caxZ&#10;6sjW2qPs+4oHyEgduK1/FvwNPj79ptNd1qxNz4cg0XyE3fdMzN1H0Fe/Wmp218xFvOkhHUKc1bBX&#10;jFAHz98D/hbqXwX+IniLR7WwVvDeoN9qgvkXkMSfkb8K9o8aSavF4W1OTQVjfV1hZrZJR8pcdAfr&#10;W3tFNHymgD5itvD/AIz+KHxg+H+r6ppL6ZZeG1llvJJhjfK0bphPbLZ/Cuh+Nmg+KtW+IWl/ZZLq&#10;38PLaMrNp9uskskpP3CxGVXFe+jFIx9OKAPnb4BfDvW/CPwT8T6VqNpNb31zPeNDDLjftYZXOO/P&#10;513XwI8JT/Dv4QaRp09rtvLe3LyRooDO3Ug++a9N3ceppGYNigDM0HU5tW0yC6ntpbNpRuMMow6e&#10;x968T/aW8C3vjDVvDM91Z3GreGbV3e7023JPmOVwpZehxk9a96ZsfWmE9qAPiz4N+C/iB4Z+L1lJ&#10;b2esaf8AD12mFtYgjyoiWz+8UnIBr7Imj3WrqqlyyEbR1PHIqc//AKqa2CCDQB8PeIPh74p03xZE&#10;3hOLV4Zm1XedL1G1We3SPf8AO43ZVR3DDmvb/wBorT57H4XLryFY9V0Irdo5OM84ZfxzXtjsa4/x&#10;/wDDfT/iRYxWWqXF2tkrDfbwSlElwdwDgfeHsaAPKP2RfC19a/Dm58Ta1mTWfEMz30jMOSjD5B+W&#10;K5+0+GV4nwY8cQnTtmp315cyRbox5h+c7WB/lX0vpunW+lWMFlaRLBbW6hI41GAqgYAxU8gDZyOO&#10;lAHPfD+ym0vwjpdvOpWVIEVg3UYUcV1tqefrVJmBq1a9qAN63b92MGiktf8AV0UARXWd1QZxVi6+&#10;90qvigB604cmmrT+i0ASrSgDFRqc080APUcUhzmlU8daD6UAAPel3e1FHWgBBSk0ZpvegBfevFPj&#10;l8ctR+GfjTwb4d07To7648QvOiNJLsCFPKHPH/TT9K9qY4xXyV+2DpcV58WPhZcX8dwmlQteefeW&#10;4OYSWtyvI6Z2n8jQB6H8Pfj3rmp/E5PBPifQF0u8uLU3NvcQzCRH2/eHt3rlfjn8TNS1/wCJz/Cm&#10;y01bk3umpqEd0bjymjYPKTj8Yh+dcd8PfD0Om/tG+H9W8I3l/rmmTWk0N9NqBZ/JXI24Y9OHl/IV&#10;V+NWlWP/AA2BY3uvi9tNGGgKgvrXcu183Hy5X1B/UUAfRXwPj17SPDM2n6vYLbrBueOc3HmtMTkn&#10;PpVn4M/Fo/FFfE4No1odF1aXS8sQfN2HG8exrO+C914bk03ULbw5qN1fKrAyLdOzFODjG6vGP2av&#10;iRpnw3v/AIhad4gjuLCe48T3UsRaBsOpc4INAH13eXS2dnLcSHYkaFyT7Cvmb9nX9oPT/iX8aPF1&#10;jdWE1jdyp5un3Esm5Lm2icxllHbnn8a6v9o/xxqGo/BmSLwmJJ9T8QBbOzkUEFd5AJ9sAmvnrxB8&#10;JviJ8Frj4a+LVsbW4tPCsi2dwbJmM0sEpVWMo74HbtQB9+59a5vVfiP4d0W4ure91e0t5rUAzxyT&#10;KCgPQkdq2rW8W8tIZ0+5KgcfQjIr4vsda8K2H7V3xlj8U6fDdWs0Vmkck8XmR7vs0Y2sPXPSgD7Q&#10;03VLXWLGC8s50ubWZQ8csZyrAjIIPpVjdmvnz9km2vPA/wAB5JdWhntNPhvLy6tIJgxeOzLs6Db2&#10;4PSvctD1i28Q6TaajaMXtrqISRlgQSCMjg9KAPGPjb8d9a8BfE7wj4M0TSYNQu9eincSXE/lKmwZ&#10;x05pvwz+O+u638Wr3wD4o0FNK1NbFL63ntp/NikT+IZwMYNeYftcaXYXn7Q3w3l1n7VBpEdndNcX&#10;VrkMmGTHI6c4/Osv4N6bZWP7VFpqPgSa81rQLzSXj1S+v1MhjZW+UBz0PTj2oA9P8ffH7xRY/G66&#10;8AeGtBtr+S3sEvpJ5rjywAx6dPpXpXw11zxTrVtfP4k0+2sHjZfs628/mB15zk44Oa+VPjHpeiSf&#10;tiavd+KrjUNN0UaHCsV5YmSPe+R8u9fx/Svffgnrng7TfDeuf8Ive395bWeZrhb15XkQhc4zJ6/N&#10;04oA89+NX7RXxG+DtnbXF74V0+ZL67Fraxx3rNI7E/LwF6kV2fxR+OOu/DH4A2PjS+0dYdanFssl&#10;jNJgQPKw6n25NfPfgH4taR8TPjJd/EL4iCewsdL/AHXh3SJFdgmScysBxuxj2H4Zr0z9tfVofHX7&#10;MZ1HSEa7tri+tpYmjB+7vIzj8KANq+/aF8Y+AW0K+8c+Fxpeh6jNHAbq2m81YnkxtDccda2/2oPj&#10;ZdfC/wAM6Amm6YmrTeIrxbBFaXy1XcvXOOteU/H7x/B8b/h7oXgHwnb3Ooa1e3lo1wyRnZbIhBZ2&#10;PbBFWf25dBlk8L/DC0lM32eDWIUuJoB8yKEwzj9TQB1f7O2g+J/B+rvZXWmYtL4eZJdy3vnNGAOF&#10;A7cV23xk+I3i/wAAQ6nqlhoVvd6FYW/nPcyXXlsxHYDFcX8FdS8A6f4wtbfRPEOoalqTQmBLeeR2&#10;U5+Ysc9/evPv2kviYfiN8XLT4c30s2l+CNNdLrWLgKc3hB4iGP4c/wCeOQD2f9n346ax8VvhzrPi&#10;zVtCfRrW1MjWwMm4XEaRhywOB3JH4VxXw1/aP8efFLRpdX03wnClh5zRRM16uX2nDHpxXp2j+IvD&#10;mvfDPXtK8KeWtjp+ny2qRwJtVcwnAH4Yr5L/AGcbHwpo/wAPtmv+KNU0fVZLqWZ7KKZkVQshwQB0&#10;yBzQB9afGD4wXPwh+DreLbzT/tN6iRqbRX4Ejg8FvQHvXCn9sCxh/Z0i+JT6fm5lkMC6d5gH74Ps&#10;259MjrjpUP7W23xR+zIw0iJ76K5ltWg4JMi5+U/ia+W7j4LeIb3x/L8MjBcReEtNa51gHBwd0ZMY&#10;z9dg/E0Afe3wG+KD/GH4Z6X4pe0+wNebyYS27G2RlPP1FegV4f8AsZadcaV8BdCguIWgdXmCxuuC&#10;F858fpXtzZFACSACom/nTmbPWomY54oAc3AqvIakaTNRMeMUAMOTTPunOcGlbgU00AIeOQcUzdnI&#10;6U+mMwxyMUANq5Zsc4qmCPwq1a/ezQB0Fuf3dFMtf9XRQAt11NQLU931qpNv8pgn3scfWgCVcetK&#10;xHrXyv4q1L9o/wD4SHUE0a20ldLWVvs7SWxZim47c/OO2Kyf7S/ahc8Wuj/X7G3/AMcoA+wEOKkH&#10;Jr47XU/2pt2PseiqPX7Kx/8AalOfUP2qDIAsOjhfX7Hx/wCh0AfYlKMda+OPtn7VbNgRaTGM9RZq&#10;c+/3qqySftZzSfJLpkYz1NpH/wDEmgD7RalGAvXmvivyv2s5GI/tDT05/wCfOHH/AKDUS2v7Wu45&#10;1Cw68f6LB/8AE0Afa+QKNwUda+JJLT9rMN8t7Yv/AL1rbj+lQvZ/tbZP+l2OP+uMH+FAH26zdOag&#10;uLG1vgv2mCKcLyBIobH518R/YP2tNwzd2ZH/AFyg/wAKfJZ/tYt92ezI/wCucQ/rQB9rw2VrZ58i&#10;CKFsY+RAv8qjudLsdQIa4tIJ3AwGlQMfpXxQ2n/tX/8APxa/9+4v8aYll+1iykGW1X32Rk0AfcFl&#10;p9nYA/ZraG3yMHy0C5/Ko30fTZmLPY2rMeSWiUk18Rrpv7WB/wCXq3A/3I6f/Z/7V6/8vVufrFHQ&#10;B9wfYrXZEgt4cRHMalRhfp6U+aKG4jaORVkRv4XGa+H49P8A2sF5860b6xrUTWH7WUjFxcW0fOML&#10;HH+fIoA+6VCxqAAFUDAA4xXBeHfhDpHh/wCIHi7xZkXVx4iNu80EyArGYkCgj67RXyqNK/ay4H2y&#10;3Oe/kx/4VH/ZH7WoJ/06FR7RQ/4UAfdflRLGIwqrGBgIB8oHpSqEiXaoAUDgDpivhNtJ/a3+X/To&#10;xz18mD/Cmy6T+1uxKi+iIHOfKgH9KAPuW5061v2Dz20MzDoZEBI+lJDa29nkQwxxeu1a+D2sf2vl&#10;JUakI8+ltbnH/kI0jWP7XpGDqKjH8X2a35/8hUAfddzptpePunt4pn/vOlEdhaWyukMESK4wyqq4&#10;Ir4KOn/tcoxJ1Fm/7doP/jVN+yftbbub1v8AvxB/8boA+7ZNA0vgCxtzj1iWny6bZtai2e3haDOf&#10;JZBtHvivhEW/7Wq4zNke8cP/AMTTZoP2ssD/AErH+5DF/wDEUAfd1tpVhYv5lvaQwseN0cYFOvdO&#10;s9SQR3cMVyincBIuea+DY7j9rGLALGXHrFF/gKbJfftXryVPPpFH/hQB91Wvh/S7GcTW9jbQSj+K&#10;OMKR+NJceG9IvJnmn061lkY5Z2iUk/U18KR6j+1ac/us/WKOpP7a/atjGDZKw/64x/40Afd9no9j&#10;YwSxW1rDBFJ95Y1ChvriqH/CG6AzZ/siyJPrAv8AhXxAvib9qrp9gj44/wBQv+NWY/En7VaqD/Zl&#10;u3PeBc/zoA+6JNKs5rOO0a1ha2jxth2jauOmB2xQ2j2X2l7j7LD9odNjSbRuK+hP4V8M/wDCaftU&#10;RyYOkWoI/wCnY4/9Cp//AAnX7Uyg50Szb3+zN/8AFUAfc9naw2FutvbxJDCv3UjAUD8BUjPur4VX&#10;4iftURc/8I7auPe1Y/8As9I3xQ/ajj4PhizJ/wCvST/4ugD7m3Z44z9aYxx6fnXw0Pip+1CP+ZXs&#10;s+9nJ/8AF1E3xc/adUnd4UtD/wBuMp/9qUAfc3HoPzqKRlr4Yb40ftNL/wAyfakf9eE//wAcpf8A&#10;heP7Sij5vBtmT/2D7j/45QB9whuuefxpjMPWvh0/Hb9pFc58F2xHtp8//wAcpJPj9+0ZHGGbwXb5&#10;z0FjMD/6HQB9w7wvqfxqGR2Y+lfD3/DQn7Qqsd3giPPtZTf/ABdSP+0Z8fVKhvAa9Ov2WX/4qgD7&#10;fU8dRVuyJ3V8S6H+0N8cLzVLGG58CBbeW5SKRxBKNqkgFuvQdc19oaC88lnE1wNspUFgPXFAHVWo&#10;Hl9aKZbsPL4ooAdddcVBU9196oBQA7j0pVWkp4oABUm00xakHAoAFHrSntQaT+KgBw4pGoY0DmgC&#10;N5kThmAPuaa0ke0ncuPrXjf7S3hXULzwlca7pnibVtBudOhZ/JsJ9kc3++Ca5ibSdY8L/s86jrq+&#10;JtV1DUptHecPdTk+W3lkgjn1oA+ivMXoCp/Go/MTONwz9a+Rfgbr1n4ih8Pz33irxUdXmVJJYphM&#10;IHcAZGSNuM+9ZnxS8TfaP2gtd0TVvGeseHLCLS4ZLT7DMwTzSzZJA79KAPtDIxkkUq4WvjLT/iJ4&#10;7079mfxBqF9ql1cXlhfGLTtWkAWW4g83CuQRjpX1foF7L/whun3UztNN9iSRnbqzbAST75oA22mj&#10;jPLqPqaTzU3feWvlT4e6Frf7RkniXxJeeLdU0K0stSnsLGz02UKqeWSu9sjknB496w9L8WePvEnw&#10;V+IWkDWprjxX4Jv2W21O32q90kYWQbxjupwRQB9mMyrgcc015UjHJA+pr5b1T40XnxVtfhbp3hjU&#10;nt7zW3S6v5YeWijjGZFPoSeKev8Ab3x1+MPizw4/iO+0Lw74YSG3MenkJPcTOu4szegoA+pFYFQa&#10;askTNgNzXy98OfF3ijwT4++IXw61jW5tdstN08alpuqTkeekbKco3qQ1ed+BtB8a6h+zWPiZZ/Eb&#10;WU161tpbwW0xjktmETEmNlI6HGM570AfdBYD5d2Pamu6+uOM18UfHr44+Nrr4b/CLxP4WluLbWdV&#10;lFxNY2uGFwRGWdCO6/KfwrpvC/x8l+KXxk+GUukai0Gm32k3b6jpob5UnXYCHHqG3AUAfSXhvxlp&#10;3iq41KKxMjf2fObWd2Qqu8DkKe9bLSbRhicnpmvn/wDZP8Taj4g1P4pJd3T3UFp4lmhto2/5ZoFX&#10;is/9s74oX/wps/A+rWd9dWtsutIbyC2AJuIgrFk5+lAH0a0ijg4zUUkgVT83NfLP7PPxB1r9oj4i&#10;a34zudZuNK8P6S/2ew8OQSAMcjJlmXuSMfrUHhqDxH+018QfGssni3UvDfhrw/qDaVaWulMIpWlQ&#10;fNI5I6E9BQB9WeaoXduFRrcJIcb1r5k+Deq+JfFGqfEf4Ua/4guprzQJIo7bW4CEnMUg3Lk92Axz&#10;XFfBvwX4j8TfG/x7oV74/wBek03wzcweSvnn9/uy21+OnGOKAPtNrhFzl1yB60qyoy7sg/jXwX44&#10;8eTzftKeMNJ1zxprmi6VYCI2VvpnmOrHywWyAD613/xG8Xal4N/Zf/tnwx4i1O6upb2BYtQvQROF&#10;aVQykEdMZHSgD6yB7jvT+xrJ8L3T3XhzTJpWLTSW8bsT1JKgmk8S+Ibbwv4d1HVryVYbWyt3mkZu&#10;gVRmgDXVlb5cjinecu7G79a+Lv2e/jt4t1n4sbfFN2/9i+LYpLvRYJCuYFUnC4HbaBWp8YvCnjzR&#10;Pih4R0rSviDq1tB4lu5InYIjLbKoLkKNv4DNAH1/5iqu7OQfelLDHOAO3NfGH7XnjLxn8EfB/gqw&#10;0PxLez3sk0gubp1VpLlVG7n5en0rk/jF+1d4kvte+H9j4T1R7eJ4ba51b7PGHJaRlGxiQcDBPvyK&#10;APvtm+XPb61Hn3z+NfN3jzxr4y8d/FbT/hz4U1ceHraCwF7qeqeUHkIJAVUB79c1Y8NeLfFnw1+L&#10;Ft4J1/V18SW9/ZPc2d6yBJSynlWUcd+tAH0NLIvQnH171XbPFfEmtfE7xzqHjjWv7Q8apoWpW940&#10;enaDNCkcEkQI5YkbmJHcGvsfwrdTXvh6zluJElnaJS7IcjPfFAGlgelMZiD1p7dSBTGGRQBEx54q&#10;NlU9QD+FPpjDd0oAjIX0pmxWI+UEfSpBTDxQAhRV6KAPpV6zYBhVDdV2z5wfegDoLVgY6KSzA8vp&#10;RQBLdZ3VGoqS4+9UVAC45p1MHNPoAUfSnLRSigBaMU2nntQAn0oPSk/ipW70Act8SvCcvjfwXqej&#10;Qz/ZpLqFo1kxnBI4NYXiP4b3GtfByfwetykV0+nfY/PxkZ2Y3V6Gfu0xmoA8L+HfgP4peD7HS9Lu&#10;NQ8P3OmWapDkQSCZoxgE53YzxXQaV8GxbfF7W/Ft+bW+tL+zht44JIgTG6FiW59Qf0r1LbzSO3y0&#10;Aeb/ABw+GEvxO+F+qeGdNlh0+e4RRCzAhEIYHOB9Ky/h34f+J2itYWOv32iX2kwwrDJ9nR1lIAxk&#10;Z46V6x93mnx0AfOth8D/AB38M/EOvN4A1ux/4R/W7p7ySy1LdutZH++Y8DoT2Nd98JfgzB8OfDOp&#10;2d3df2nqWrSvcahdMOJXbrx6dq9Kf73HWnN90UAfO3wD/ZX/AOFN/EPxDr0l9HeWly7jTbdQQLWN&#10;mLFR+Y/Kr/ir4K+LPDvxS1Dxv8PdVsreXWIUi1PS9RU+XKyDCupHQ4r3mlGBzQB4x8PvgXqen3Hi&#10;jxB4o1KC98W+ILY20stupENvHj5I1B6gGvOfCv7OvxU0n4Wr8N7nxBo0HhuRJLea5hjY3BikOWC5&#10;OAeSK+sdy0jNQB4pr37Pqzap8K/7Jmhj0vwbOS0NwuWkj8srwfXJBrnfD/7JsXg79o+4+ImjXkFv&#10;pF1HK0un4w0c0g+ZlPoTk49zX0Vmm+YaAPLPgf8ACa7+Fd340lurqOddb1d9RiEbFiqsAMH34qj+&#10;0B8FZfjFfeC3WWBLXRNVS9uYZ1z50YB+X869ebqKRulAHhX/AAonUPCfx0t/HHg+e1sNL1KD7Prm&#10;ln5Vk2j5HTH8VYt98GviF8N/HPiDWfhtqOlyaX4gnNzd6bqwbMM55MisOxPavosdTTWbHFAHjvwG&#10;+C9/8N28Qa74h1FNW8W+IpxPf3MYwigZ2oo/urnAq38M/hDd+CfiR8QvFFzeRTQ+JLiF4IFGCgRc&#10;c+9eqBaMfLQB8w6l8E/iJ4c+NHjDxl4Z/sa7ttc8lVTUiSybFAOMdOlbfxN+Ffjb4qfBG98N3502&#10;z8QSXMcsRtSViARww/lX0H/DUbAdaAPIPhtF8WLPVLG08R2+jpo0MIR5LWRjISAAOCK0/wBoTwLr&#10;vxO+H8vhjRp47RdQnjS8uHPKW+RvA9SRmvSlXbzUm/2oA+YfE37HFtoNh4d1HwZqF8niHQ5Yjbtd&#10;zllMQI3rjsD7etem+PPhrrPizxp4A1aGaOOPRZnmvMnk5TGB+NeqZ6HvTt21TQB5D8cPg7c/FbxD&#10;4QnVk+waXNK1wH6kMm0YH1rwzwt+xPrGh6LqsdxPBPdzaxDdQN12QoxIH1wf0r7TjIK80m3ktQB4&#10;d48+FPiXR/iBaePPCBhvNQSzFndWFw20TLngq3bFUfBXwl8Z+JPirP8AEDxxNa2F1b2bWemabaHz&#10;BAG+87P3J9K9/wBoC9abu24xzQB8p/Eb4V/EnxNpms+HZ9B0nXRfSFYdbmZYvJQnglAMkgV798L/&#10;AAjN4E8CaRoVxcfbLiyt0ieX+8wUAn9K6tyMZzzUSt1oAQgnOeKjJ605u4qF87sUANbdkgdKTFEh&#10;AHFA6CgCKmNTm71Hk0AKuG61ctPTNUqt2Y+agDobNj5fFFJZn9yKKAJrn71ROwjQk9qnueGqvIoZ&#10;GBGQRigChH4i0x9wW+tyV64kHFSSa7p9sAZbyFAV3gs4GR6/SuU03wHZLd66JtNhRLpvlcIASCOe&#10;RXFXPwguP+EL1OyjElxfySGOF7g52x7uAPbFAHtNnqFvqEPm208dxH/ejYMP0ok1O0i4e4jQg7Tu&#10;YDn0rl/APgQeC9MlhEsbyTAFlhiEaDAx0FeX6f8ADnxRo/xB1PXbgPquj3V6SunMP9WCABIPXGOl&#10;AHuX9vact2tq19brcsMrCZFDkeoGc1EvivRnuJLcapZm4jbY8XnruVvQjOQa8Xk8G3d3Le2Vz4Zk&#10;OuyXwng1gREr5e4EN538GBxtrrYvAAh8eXGonSrfLWW0XSRD55c8k+pxQB6S2oW0do101xGLdRuM&#10;u4bAB3z0qLT9asNWLGyvYLraMnyZFfHvwa8fWbVdR+FuraA2ialFqfl3Ea77chX5baQ3TntWt8Ad&#10;JuND8MwWV3BdQzxwIrrc6eLchscjI+9QB6vxiopGHbipGb0FQN8xxQA4fdpj04HGRUbNQBxPxU+K&#10;mlfCPw/Hq+rpcS2zzJbqttGXcu5wowPevPG/a30YMQvhbxOQpwf+JVL/AIVP+1Ow/sTwkpGQ/iGx&#10;BX+9+9HFdl8SfiBH8P8ATbAQaf8A2lql9MttZ2SYDSue2fQf0oA4YftdaJznwx4mGOf+QVL/AIVI&#10;v7W+hn/mWvEy/XSpf8K6Kx+LFxpvhDW9Y8VeG7jQZ9KBaWAASiVcZBjK9a5vXv2l9P0X4V6F4xTR&#10;pZk1iZYbe0Yqr5Y4GSeBQAR/tceHpHK/8I74lznp/Zcv+FVr79srwvpkL3N7ofiK0tI/vTSaa4A9&#10;+lL4k/aWh0zwr4Z1Gw8Pm61HXiy29lcSJEu5fvAyHgdK7DVvEJ8ZfBbV9UutHfTpZdPnMlpMAShC&#10;HoR1HvQB23g3xfp/jfwrp2vaXI0mn30IngkdcEqfatnf8pry39mdsfAXwT2/4lkX8q9P/hoAeG/2&#10;ajdqcG4pv3qAEb7v4VntrWn/AGk2/wBsgW4Ucxl/nq83zfxYr5D8D6HJpnxk8Wy39nNb3M2qzvbN&#10;LoNy7SIyYXF0P3YGaAPrZry3W3M5mQRjlpGb5QB/tdqp2+u6ffK7w3tvOithmjkBwa+YrHxBdXH7&#10;N/ijwq+n6y3iSK0u91vJY3B3ZdsbZPLwc5HTNcfD4c1WT4F32meGkuIPEU1xp5DWukS2kkTBlyzM&#10;R86jnJ9jQB9kXGvWFksn2i/t4dhw/mSgY9KY3ijS44Y5TqNqI5DhZGnXB+lfLXhfwFqF18G/H3h/&#10;xPo9xe+Lrc3EsuoSB2+3yMu6OWJ+4xhdo6YxWV8SPhDrN9pXwz0rw3oFvsh0u4nuYLuJvIEvlLtW&#10;T/aJJ/WgD7DGpW8mzbPGQwyuG6io4NWsrwM0V3C/lna2yQED618b6b4c8Ypougw6ZHqi3a+F7yC4&#10;81XQJcB1+Uf7Q5C+1auoWenXHwp8SW/gnQtYstZGnQxzSTQzIGnJAIAP3mBySwoA+s5tStLdnD3M&#10;IKjcQXGcU3StattZh823bK5I2t97649K+X/hN4G15fC/jHQ/GP2yTxYwFzFrG5mDJsBj8s9Btxgr&#10;6/WvVP2d/DupaP8AD+G/1qae413UmNxdvcAqV7KAOwwBxQB6oL+1aYxLcwmVeTGHGRWHpfxE0DWr&#10;7V7O0v45JtLbZdAH7hAzXzj4J+EHijVvEmseKbi4bTLWG/vnXEkhuLyM7gilTwAD0x7Vwvw38CeK&#10;/Dmo/bNU0+TToLzR7qTMMkjvdTknBkH94CgD7g07WLTULOO5gmXypBuG44JH9KtPfwKELTxru4GX&#10;Az9K+I9S0jx/Jq+mmzN/F4dttNs5tWRWZZ5I93KL74HOOcV3ni6S0uPEGtz6x/aMZitIv+EfjheV&#10;Ru2Z3ALwWz/eoA+pHmj6b13f3cjimqwxu+99K+KvF0nxT0XVLzVLc31xatYQQ3Nuj8o7Y+dBjrjr&#10;X2F4beX+wbBpVYSNCu/f1ztFAGb4+8eaT8OvDN3r2tytBp1v991Ukg+mBXkln+2V4FvoxJbRaxJH&#10;13DTZsf+g1vftTR7/hPfEjINxD/6GK77wnp8EfhrTcQRAmBeiD0oA8km/bG8DxsA8OsKf+wbP/8A&#10;E01f2xvh/IpO7VQffTpv/ia9J+JXi7TPhz4TvNdvbP7RHb4Hk28al3J4AGfevPI/jxZxeBv+Eivf&#10;C15ZyyXAtrbTGSNpZmPQgqTwfrQBE37XngPHJ1IfWwm/+Jpq/tfeAyquJdSEeCxZrCUBQPX5a7H4&#10;ZeOtN+JOim9TTPsUquUkt5ol3RsDgg1veKNMtP8AhHdTzaw/8ez/APLMelAEXgzxtpfj7R4tV0qU&#10;y2kwypIxmtot83tXkH7PGpW+n/D20+0TRwq0jqpduM7jwK9J/wCEs0bdIo1K1d48B185flPofegD&#10;W35NXrP7w5rNikSRBLGdyN0rQs8ZHHNAHQ2fMfWim2f+rooAu3S/NWdqNw1rZzSr1RS1ad196qck&#10;KXEbRyDKsMGgDwTwl8c9av8AVEj1COA20skyJsgkUDYTjDngmtqb4leJdOhsNWlOnXek303lrbwh&#10;vNjB4zu6N9K77S/hp4f0mYyQWZ+8zBZJCyKW6kL2p1n8NdAsbwzxWbdcrE0rGJD6qmdoP4UAc94D&#10;+JV94k1S2tLqO3QTLMw8vIb5GwOtY+q/EjXh8StR0K2kggsbaCORX+xSXEjMxIOSrYUcd67Sb4U+&#10;Hp54J0t5raWDf5b287RkbzlhwaG+Fehf2qdST7ZDeMqo0kV5Im8DpnB5oA8hX44+KP8AhaE+gebZ&#10;rbx3aW0Nm2mztJcBgCSJw+xD1+9XrfxKvNf03wvcXug3ljY30C+axvrd50KjquEkQ5981fm+H2gz&#10;edvsELSzrcvL/H5i4w27rnitXUtJtdY06axu0862mTy3TPUUAeVa5438a+D9A0bWLxNP1y1uiguI&#10;7OB4HiLj5SpaRwRkj865zxv8VvHXhvW9H02E2KXl1bvcSr9hmnxjGI8I3BORzXt994Z0/UNJj024&#10;txJaRhQqHsFII/lUjaDZNq0WpmEG9jiMCyZPCEgkfpQB4ZY/GbxXqPjy10O5tl00fYo7meNbGW4Z&#10;XY4wcN8o+te+QkmNCxy2OeMVyGufCfQtc8R/29L9tttU2CMzWV7LBuUHIBCMM/jXXRR+XGqjdwMc&#10;nJoAfzySajpZG+WmL96gDwv9qw/6D4GX18SWI/8AH66X4xeA9a8TQ+H9Y8OSW51jRLsXcdtckiO4&#10;XaVKFhyvB60vx9+E2o/Fnw7plrpOrrouoWF/DfRXTR+Yu5CeCvfnFca3w6+O5UAfErRAAMf8gbJ/&#10;9DoA73wfY+MNY0fVR4wisbWW6JFtZW+ZBChXGGY/eOa8p8WfAHX9Q+Dvhnw99jtNWk027klu9Lkm&#10;2JcxlmK4fHykZBrYX4dfHmNcL8SNCkP+3o5H/s9J/wAK/wDj9t/5KH4ez/2CX/8Ai6AOe1L4I+K7&#10;L4Z+HPD50HRvFNhbeZ9p0a+nKGBTkoIpdpyVOBzXZ+HfB+r/AA//AGb9Y0nWZy91FYXTiPzjMIIy&#10;rFIw55OBx+FZ0fgH4+r974ieHR9dJf8A+LrP8QfCv47eJNHu9KuvH3hxrO8haCbbpsiHaRg4O+gD&#10;vv2YsN8A/A5UYB0yI4/4DXp9cn8J/Bsvw7+HugeHJ7iO4k0y1S2aeFdquVHXFdcHH8XNAChvlptC&#10;r8tB+tADHX5q+d/Cvx61rxV8S9b0Qf2XbW2nX89otuLe4aZ1jXJPmAeWDz0r6HYYry3RPgPYeHfF&#10;Gpatp/iPX7SHUbqS9uNMF1H9lklkGGOzy8/rQBn3Xxcu4/gTqfjqOwga7tbSa4S23fI2wkAE++K4&#10;rQf2hNZk+Hc+uzxaZql7cXFvZWFvaW88EXnTEbfMaTjAJ6p6V2lp+zbptl4f1nQW8T+IrrRNTge3&#10;fTprmMwwBmLHyx5eU61Pa/s96dJ4WvdB1XxDr2u2czRvBJfXamS0aPBjeBwg2kEA5JbpQBka940+&#10;JHhn4f65q9/p/h4ajpu64Zo5ZGgltwM4C43B+o+biuO8bftGeJ/AOk+DZ9UtfD1rc63DLdSS3Ukq&#10;QxRhAyqCoOScivV9J+Cemaf4T8Q6Bc6rq+rrrqul5qGpXXm3OCu3AbaMYAGOKtap8HfD+sSaM17b&#10;vdxaXZSafFBM2UMbqqkn/awtAHlmm/tPXS6Xpd7qGgrbLdaFcavIqtlhscKqqO6tnrXpPwz17xZr&#10;CF/Emk6bYQzwrPA1jMz4zyVZWA5xWXY/s5+FreG3ine7vEtdNl0qI3MgysEjBsdOoxxW18P/AIUx&#10;eA7ie5/t3VtbuZI1gV9SnEnlRL91QAAPx60AecfFL9px/hrq+vRSaQt1b6ZeW1ruRjvdZRuZ8Y6q&#10;O1Ur79rAyaIdR0a0sZrN9T/s+Ka4nKoBtzknHrXpesfAvw34h16+1S9WaaW8vIruWJj8hZF2gfSs&#10;7RP2afB/h6NILSGT7MuqPqn2aU74/MI6Y9PagDM8C/Hy58Tz+H7a50hbSXUobuZ33EL+5IHy5HIJ&#10;PWqGofGnxRL4b0DV9I0LT7pNUvDZpFNcFdjEnnOPau8+IPwitfG7adLDqV1oF3YiRILjT9oKo4wy&#10;4IxzUmnfB/R9P8MeHdDjln+y6JOtxFIzZeV1BGW+uTQB2lgsjWUTXKKLhkHmKvQccj6VM1rDIVzG&#10;pK/dyo4+lPRgOKVW2mgBPLUkqyhgeuRmnzr5bLg5WmZpjNQB5F+1JME+Et5/tXNuo/GVa9G8NH/i&#10;n9PB4/cL/KuX+NfgC8+JXgK80TT7qKyvJGSSGacEqrqwYZH1FeeWvhP4+6fZxQx+JvCDLEoQbrG4&#10;/o9AHovxc0G48ReFZLaDRbPxFhwx0+7lMaSAHoDg8/WvAbH4BeLo9DTUBYW+nz2+pm+tvDtvNvVI&#10;sY8sOeFz7cV3Euj/ALQ+9tmt+CZOP4rW5Uf+hVBLov7RK7idW8FEY6LbXP8A8VQB0XwE8E614X0v&#10;VLrXoo7PUdQu2mNrGdwRewJ9cV6F4mf/AIp/U8/8+8n/AKCa8TbT/wBovdxqPgw/S3uf/iqg1Pw/&#10;+0JqOnzW0mp+D0jnjMbFI5wRkY9aAMrQdFu9V/Z8eazUtqNnuuYI1GTvBJA/GvKPDvwr8aWOsaNN&#10;c21w58RTx3d+cnETIc4P1HFfWXwX8B6l4A8DWWkazdR3d+gPnSRj5GOc8V3LRrkfKOOnFAFfTbUW&#10;enwxd1UZ/KtSz+8KqsBt44q3aYOMDH40AdBa8x0U20/1dFAGjdqdxqqOtXLr7xrOvlc2svlsVfbw&#10;QO9AFjIHBoWRZCdrA4ODjtXj3hbxB4g8dLcWS3smm3GmmS3u3CfelH3cZ7YwaxbzxH420f4f69rZ&#10;dBqNikkMVvCuftEqtgOc9CR2oA9/UcdaTuPSvCND+JevX3g+/vdUnbSNaVYxJYtHn7IrdXz/AB/h&#10;Wb4q8Z+KfCdlqkGjeIJPERbTHuo7mSGNnglzhQNuAQfQ+lAH0T1yKReK8X+A/wAUNd8eXl1Za5by&#10;WeoadbJHdwsm1TNn76nupHINe0dgaAEY/hTT2qQgN702RdpzQBC33TR0+tIwo96AGs2ajoft70ho&#10;AzPFHirSfB+l/b9Z1C302yU4M1y4RcnoMmuSX4//AA5baB4y0cg/9Pif41wn7YFjFqfhHwvY3KRz&#10;Ws/iCzSaOVcqyZbIruo/gP8ADprdFPgnQyNozmyj/wAKAJF+PXw73EHxfpBb/r8T/Gkf4/8Aw6T7&#10;3jDSM/8AX2n+Ncp4+8F/Bb4X6bBea94S0O0t55PKjxpyuzt6AAZNYerWn7Pml+EbbxTeaF4bGj3h&#10;2xT/AGFSzn0AAzn2oA9G/wCF8/D11ynjDSWH/X2n+NSN8bPAqsFbxZpK56f6Wn+NY3h34Q/CTxbo&#10;dpquk+EvD97p1zHvgljtEKstch8bv2f/AIcab8KfFV5Z+C9Ftbu1sJpo7iK3CtGwUnIIII/CgD3m&#10;zvIb61jubaVJraQZSRTkEeoqz93k15n+zqyL8DPAQIEQOj2oA/7ZrxXpTSBty5GfSgBd3f8Ahpv3&#10;qj80EgggrTi3zGgA3Ybb81fJuuft0Wuj6h4g0t9CgbVtN1waXb2puyDcRb9hm/1fGOeOe3NfWBbb&#10;XzB4i/ZY+F2ra9e+ILrxCyXLXsiyTefGBFcSTBgp/wBsH5R9aAO81L9ouy074yaP4FksVMV5bjzt&#10;S+0ACG4ZC6QbMdSgJ/Kq2lfHjVdS+NE3w8Phjy7y2eS5uL0zjyUsQB5co/22LAY+tZd1+zL4Futc&#10;lubi9uH8XT3i6rHqJuiLhdjALtjD7NgGE6d6uaP8FvDWn+OIPF0fi26ufFc13PFLftPGGuVYYNr5&#10;Y4IQIMdxs+tAFb44/tJXnwj8WHSrfR9P1CKHSxqcr3t8IHdfMZPLhGw7pDt6VzPir9sC80HxpdaV&#10;F4ds5Le1axDRT3wW9mNyqsFii2fMU3c816XqXgnwp4c8Waf4m8Vatb3WpCwTTLebVjGqviRpN3P8&#10;Xzdq57x58HvAGp+IdV1PVdah03XtauLW9tb0yxpNbtCoWPys/wAPy/8Aj1AF/Wv2i9O0n4zaX4Fe&#10;zZvtkIeXUN/y28zqWjhPuVBP5VY0D4u6/wCKfFF1DpHhTz/C1nfnT5tUa7AlMi/fdY+6DpnNcfrX&#10;wF+HFx4ou73Vdf8A+Kyu9Qg1CO7kvBHPGyYEaiPO3HHpzmt3Qfhvo2leOpX03x5PHaNeNeyeH4Z4&#10;xm5x8+W+8VPXZQBJ8dP2gJ/hLrWl6dZ6TFqMl5bTXbNPdiBQkYywUkct7V5r4+/as1Sz8S6PNY2T&#10;WGlWdrFqN9bSTxrLcpLwFVTy3XtXtGtfDXw54g8aafrWu3ltql9o9tMgtrpVIRZGB3kH7vAxmub8&#10;XfCHwD8SNU1TVJNQspNQuIbaCC4hZGNmY2ym38aAIo/2jr3UPiOfDNlokMcUYhL3N3drEx8xcgBO&#10;prQh+NHiNfHWuaFc+E1itdIsvt1xdpeIcptLLtXqc4NUE+EsOn/Ei41Wy8XWsWo3fkm4s7i2jkld&#10;Yx/D3H4V2X/CEabdeIfEGsR6iv2nV7NNMcAjEexHHH+183SgDStfiRZN8M/+EyuInt7H7H9tMZPz&#10;bcZC/XPFcVZ/tQ+HZPhfaeN7q3uLCwluRbSwzL88JLFcsPwqNfgTqt/4NXwpq3it7rQ18tWigthC&#10;5jU58vcD0PrVZv2WfDy2s+lx3Uz6FPeQ3kmm3TGVCyLgjJ7E8n3oA9G+GfxAT4k+HRrlvYzWWnzu&#10;fszTEZmiHSTA6Z9K6vdn6Vx3w7+H8Xw50+5060uml00ybra3Yf8AHsn/ADzHqK69WB7UAQahqVrp&#10;Fo9zdzx2tuvLyykKo/E1gr8R/DEg3Lr+nFT6XCc/rXn/AO1pbi++DOqW7cJJNbo5/wBkyqCPyqDw&#10;n+zP8Lp/Dtg0ngjSpXaFCXkQsxOOpJoA9E/4WF4ZbP8AxPbEj/r4T/Gmt8RPCypzr2m/8BuF/wAa&#10;8c1P4c/s86X4uj8OXWieHodakPy2rAht39372M+1U9W+Gv7O2meKIvD9zpOhprkp8tbGN28wE88q&#10;HxQB7YPiH4a25Gt2P1E6/wCNB8feHG6a3Y/+BC/414rdfCr9n618Ux+HpdH0RNbmXKWTSN5hHpjf&#10;jNbmvfsr/C2HQtQnh8IWccqQMUOW67evXrQB7HZalbalAJLWWO4h/wCekbBlP0p7149+yzDFYfC+&#10;zt4ozEkbMFUnpya9geRdq/MAzdNxFAAMk1dsVHpVFKu2ZNAG/a/6uinWYHlDvRQBo3S/Mazr66Sx&#10;tZZ5BlI1JNal11NZmoWS39nNA3CyKVP40AeeeG/jJ4b1RXmjtZ7AXEbXCvNCV85Rxn60n/C2NBWE&#10;x3+k3dilxE88SXNtgXAUZOB647Vp6f8ACHRdN8PNp0ECrcNA0JusZfBqpH8L7zVmh/4SDUI72O2h&#10;aGJYY9u/cu0s+e+OwoAxf+F7eAL+9vLZR588dit3IotyQ8Z6KOOW/wBnryKm8MfEDwveahqOj6P4&#10;ZmCQSLDdmO2CpkjODn7wGecdK5vSf2RNF0hdIaK/ka5sbtp2uGX5pYz0ib1AwPyrptC+DN5ofijV&#10;NRWTTru2vLo3CG4hYywcAYUg47d6AJ/Dnxg8N6t4me1t9HvLaZrg6edSa0AjaReib+uPQ4xXW+NP&#10;HNl4Lt7dp4Li9urh/Lgs7NC8srYycD2HJ9hXEeHfgBZeFfFkHiKzuS2prdzzStJkxyRytll2ZwCM&#10;DDda6rx54N1LXrjS9Q0bUIrDUdPlLoLiLzIZVZSpRh1HXqKAKel/GHRNSWFRHeW929ytpJZzwlZo&#10;ZSMgOD2I5yKreIfjRpui6fe3o07UL23s7gW85tYdxU8c/QZrnrj4I621vLqUGtWkfiea/jvpJTbn&#10;7N8i7RGFznGO+a17T4S3h8F6xpd3fW41HVpmubie3jIiVyFGFUnOOKAINc+POk6C1il1pGrLLdwm&#10;4WL7P86xDqxHUYrV034weHtWhle2lleKKz+3ljGR+69enX2qt4k+Cmm+L/GGkatqzfabawtJLf7N&#10;krvZsfMcHpx0rC8Y/B3V5Naml8MXdhp+m3WmjTprWeEny0yfmjI6HnvQBpaj8cNN0/U9IszpOqTv&#10;q6K9lJFb7klDDOM9iByfQV6MjF1RsEbuorhZvhvN/angu4hvFEWg+YHXb/rswmMY9OtegbTQB4N+&#10;1n8/hvwivc+I7Pn/AIGa9thbCqv+yP5V5H+1F4M8R+LvCehnwxp8eqahp+sW1+1pJIIw6IWJGTWL&#10;efFj4wxXDR2nwijeHGFkbV0H9KANL9qDx/eeB/Ctm2leHZde1W6mMNtIlsZltOPmkIA44rxvUvDN&#10;r4T0D4aa5Yafqep6FZS3H9o77N3l86WM/OYsZ6k9u9emSfFz40Fdp+D8bfXV4z/Som+MPxkRf+SN&#10;jH93+1otv8qAOu/Zh8Pah4Z+D2l22p2zWc0ks862z/eijkkLIvsQCK1Pj4n/ABZfxptOC2k3A/8A&#10;HDXnn/C6vjIvX4Muf93VYv8ACsH4g/EL4yeNvBet+HW+Dstsup2zWpnGrwnYGGCcfjQBzfjPxPrv&#10;g/8AZl+Buo6BHNealFc6YFs4GIa6zbP+6Psay/i78YPE1j8Pfhx8U7C6+23V3b3um3lvaB0jSaeI&#10;iNWTPLRyRsPX5fevpz4Q+DpNF+E/grSdcsYxf6XY26tFKA5gmSMDg/3h611E3hTQ7i1+zPpFk1qb&#10;j7X5JgGwTZ378f3885oA+Mf2fV8bab8ZtF+F/iLUbi5bwpLca1c3QnkYTxSwJ5UeTy4Ek7nn19q+&#10;4GqrHounw6pNqMdjAupTRiKS68secyL0Rn64qw3zUAI23K1+cPiz4G/FWTxxqy2uj3b+G77xBJrP&#10;lgL96OcqD1znYc/hX6P7fmX/AGq+UvDv7RHjvWfiNqWnRx2+qWFvqepWNxZQ6XNGbCKDzPLlkus+&#10;W+cD92PUUAYWseF/ibc/G61+J1vokzaRpuoQ6bDY+di4ax+47CPpsyfM554rQ8IeEdXtf2mLnx2/&#10;gy8tvCuoXF1bWas3z2lxtAku/K/gE2xxnqc89azPhb+1R4v8UNqBnns9TeHw/davcxrpj2o094kB&#10;j5JPmpJ7V0HgX45fELxB8M/EPidE/tjUItNhu7HTZNFezj8x3O4JKSftHyf3f60AbHxEVbz4gr4l&#10;1vwVqfiTw5eeHfsun262hle2uTI7SK8X8BkVoxn2rzLTf2b/ABh44v8Aw7o+ueXp6R+EI7W7vby2&#10;WfyWa4fbHG2fkkRMc13ln8fvGtx8NdRv7SC31bXLbWIrGTydOkiubeCRA26S0c53jsAeU5rc8A/H&#10;zWfEWofDixuH0+9/t99UhvZraMx7Wt496fuzyjkffQ9KAPPD4JvvD/7Q2v3F1DqDacH02OzuG0g3&#10;iXCxwKjbZD9w5rE0/wCFXijTviHF4lvdKkbQz4zvLx0htQbtEBxEwYH/AFfHNbHiL9rTxJb+G/Cd&#10;+tzpWjjVItTeW5nsXuV3W0/lx4RSCuU55rbuv2kPF15qvhDTYLWDSbjVdFi1S6DWEl2wZ5AAqqv3&#10;V68mgDG8EeFfiA3xzl8cazoUp8PeKbqfTrmCSTLR2qriBpY+2dh/P3rVsfhbc6X8NbiPT9BmtL5v&#10;GAnKrFh/s4nbkc/c2/pX1NYrI9jBJOQJnRCwxj5qtrH826gD48t/CepwyWmmvoGoN8QD4iF0dZ2s&#10;UW2MrPI3mdAhQbQvTpWV4T8C/ELw/wDEjRHmW9uPDmo+J5rudGDFraSOORSTz9x+x6cDua+2P4s9&#10;8YzTVAyeKAFj7U9sYxTVbbStQA0qRgmkztpTTGG7kGgDyH9qtgfg1qb4bCz2xOP+uq16J4RIXwvp&#10;vHPkJ/KuH/aT8Oar4o+Eer2Oi2sl9qBaOVLeEgGTYwOBn6VwWk/HL4jaTpdraS/BjWXMESJuS6jO&#10;T+dAHKfFDxhoviX41af4VXTjpWk2d8tzd36WT77y7HKqsgHCjuc1h+NLS00X4uG/8PXmsXXiue/g&#10;Eml3emfuPIOA7LJt4wOc5r01/j341kfc/wAFNcDZzuWaDNRn9oTxjG+X+Cmv+ZjG7fGT+dAHkEln&#10;qbeNrTSNQ0yc+KG19brctsS32b134xjHvX2LqymHwreRk8/ZXH47a8Zb9oHxdu85vg1r2/8AvebD&#10;moNU/aC8Y3mn3NuPg94ijlkjdV3shXOPrQBheHfFF94P+Aq6vYBjcwztiNcncNx4qBtX8V+LvG2n&#10;XNhJdObcRzTSRTlbaOMpkhkz8xzXon7PvhW9X4X2lr4o0f7HcO7u9nc4Ow5OOK9L0vwvpWjeZ9is&#10;4rfdgNsGM44oA89+EvxS1Hxhr+saTfpDv09xGZIs4b5c17JZ1y+i+EdI8P3U82n6fDaS3Lb5njAB&#10;Y4xk+tdPY9aAOgtx+7HOKKS2/wBWKKANi4H3qrYq3dD5jWRrN82m6Xc3KpvMUbOF9eKALo+9Ttvy&#10;57V4z4H+NV9448OT6tDbxWYtbLzpYZVIZ5QOiZ/g/wBqs34ZfGrxL4/sVe3hsLqc2RnljjiljWCU&#10;/cUlj8wPbFAHvJFIOM15jo3jLxd4v8L3epWVjaaJNEPKWPUUaT96pxIflIyvpT/D/iTX7yPwxPrJ&#10;s3k1G4JKWasgjXy3P8XXt+dAHpTD2pCO1LtNH8VACY96YwPpUlNbj1oAavPXrTJl3deKf2prfMtA&#10;EC/KcU7cd1IyANRmgCK6lSHBd1QerHFIs0W3IljP/AhXz9+2Zayap4d8C6YLq6s7XUvE9pZ3L2cp&#10;jkMTpLkZB6cCoLn9jv4fW862zeIfEUFwFLrCdblBKjqQC3QUAfQpmi/56pn/AHhSSzR4z50eP94V&#10;846X+yr8NNWlEVn4y168nI3BYPELs2PXAb61bvf2O/B1nayyy+KfFdvAoyWbW5QoH4mgD6AaaPbg&#10;yKR9RSSSI2zkf99V88w/sj+D7iya7g8c+LvsS9ZItefYPx6VxvxY/Zu0zwl8LfEfiTR/HnjK4uNM&#10;sHu7bzNaZosqM447UAfXcb7qX7y8/LXDfBK8n1T4O+CLy7mluLufRbOSeaZ98kkhhQkk+ua7Xay0&#10;AG4rlaZI3zA0u7/vmkPzCgBu75t33a57w54E0bwro+o6fpls0FtfXM93cI7l/MlmJMh/Emt/77V8&#10;n/Dv4nfE7xh8UClpcatqWhQ6/qWnX8Nxo9vFptvZxEiIxXP+sMmcfJznnpjkA9m/4UJ4LhttNgXT&#10;mijsdMk0aIpcSb/sciYMTnPzjjvVTS/2d/C2k+Hb7Qkn1q60S5t0tfsl1q9w8cUafOgi/efu/wAM&#10;V4H8GPj5478R+OvD9tf6tq2orcwaheahY6hpltb2rW8RcRmzlj/eSOJAI+/U10Phv4rePY9C+Hfj&#10;y/8AE9vrOn+MdZi0qfw/BYQxx2ccvmAGGX/WF4zHg5JzzQB6wv7N/hIaLd2I/tIzXN8t+dSk1CU3&#10;gnjj8uNxOTv4T+tJN+zd4Ofw/pul26X1mdPu5dQgvra7kS5FxJkSnzM5+cEivM/Cfx18X6p4i0rw&#10;XO/2vxLoVzqs/iaSGBFeS1tsi3Cr/D5ryRUvhj4sePLXR/hl4x1rX7XV9P8AGmpRafJodrp8cYtV&#10;lEhWRJM7z5fl8596APXdL+AfgzSYdJgt9IV4NN06bTIoZm3oYZiHk357nHWslv2dfDNvdabdWl/q&#10;+nz6bY/2fFPb6hIJDb9kZie1eWw/Er4gNcfEnXNL8VDV/BvhzTLn7LfXNlCour6OInZGUX5o48YJ&#10;9a5OP9qLxH448K6tpd5bGw1Sz8I3l9qNu0G1XmURPHMpz92SNiR9aAPs+1iENtDGjmQBOHZt26pz&#10;lq8/uptXvvgzaXmjakmj6qNLju1uGtxIi7Y95Xyyf614Rq/x68Z+EPgH4f8AENzr9jf+K/FLrPZL&#10;cW6xQ2sQjBkXjrj39aAPrqmHGetfO0n7TEsuofDe9tbObUNI8RabcXNxb2EBmmE0YUhQAf4ec16F&#10;8AfiBffE34a2PiDUAq3M89wm1UKn5ZZFHB9gKAPR/wCGlFJ/DzxSqpY88UAI33qbu/KnnrTGFAEc&#10;nHI4PrSFTWL458baR8PvC93rutSvBp1qu6SVELED6CvH1/bY+Gbxq6XeqPG3SRdKuCrfT5aAPfCa&#10;Q4+teBr+3B8LMfPqGpRf72mTn/2Wmf8ADcHwo+9/a1+B/wBg2f8A+JoA95lP7vrUUuOMHFeGf8Ns&#10;fC2QY/tHUf8AwVz/APxNNP7aHwt2uW1O+jCdWbTLgD/0GgD3BmOc96crAA44rnfBXjvR/iHoMOs6&#10;HcfatOmGY5SpU/iDW9QAnrxV2x+8Kp529au2YwwoA6KzH7rrRUdp/q+pooA3br7xrPvY4mt3E+PK&#10;2/Nu6YrQufvGsvV7R7zT7mBPvyIygn3FAHI2tl4Jka1jtZbOM29kfKSGUL/o3rgHlaLG88EeH7zT&#10;4ba6tLSf7KscCRvjdB/Dkeg9TXmGsfs861dXlrq1jex2WrWemR2kQQ/u328tGw/umt7WPhnrk2rW&#10;F3p+nR294tnHA15HKoxjqkin7y+/NAHpq3GhaLpt3GbqCC0iJedpHG1d/PJ7ZzTrHRtGmNmluFc6&#10;S2IlSQkxHZ0P/AT39a8717wX4mun1fTYrCGeDUjAwvlmCLGRt8wFTyBxxtzXR+HLfXPD+oavAdEe&#10;eG4nR4rqOZApGxFOQTkYxQB1TeJNKW6vLX+0Lb7RZqHuYhIpaJSMguM5UY55rG0v4reENbt5p7Hx&#10;Jp91BCNzzR3ClFAOMk5wBmvNPBPwn8Z+G/GFz4nvX0+6m1W6eS8tkz50ULgDYJDw20KuOK3tW+Hu&#10;rXng3xLp0FrHFdXt+88Co6qGUlWBJxwMg8UAdnf/ABL8K6TrSaReeINPtdSZVZbWWdVbDZ2kgnjO&#10;Dj1xV+TxNpMc13GdStfMtUWS4TzVzErfdZhngHBwT1xXjWsfD/X4bfxTosHhmK+bW33xaqssaqm6&#10;MRkSZO4BCMjHauP1z9njxpZ+KtQ1zS71JnlFlbT25IC3kCIVmAyflO47hmgD6lVg/IOQRke9NIIF&#10;OtozDbxIRyqBf0pzY3dOfSgCPbuNNZQRjFS8LSHjmgD58/au+aX4ZJ/AfFlqT/36mrJ+KeZP2mtD&#10;+b5R4T1Lj/gcdaf7YEk+n6T4G1RLK5vbbTfElvdXSWkLSusQjlBOFBOMkVDdftWfDWXUEvrnSdbl&#10;uFjaJJ20KfeFb76Z2dDigDx79mn4H+JPEGlfCzxImi6L4e03TWN5LrNrO32+/iPm4jdQMYO4E5Nf&#10;S37RV14Qs/hZqU/jhpB4fieOeWCGVka4cHKw8EZ3Hgr0Ncfpv7Xfww0qxgs7KDWLC0gXy44o9EuF&#10;RB6AbKp+Jv2qPhH4u0x7DWLLUtRtFfJt7rQ7h1LfimKAPFL7R59M+CNrOv2ez8PeKfGNjeXujWVz&#10;vh0+wlK5hYg4wxA3dvmNdH4X3r+zn8fLGzlC+HrHUtWh0nY26FLfyuERv7uSfxzXWWX7QnwE03w/&#10;e6FBpDW2k3TF7myGhTCKXPXK7MGud+KH7R3wsk+CXiTwb4SgurWW5sJbazsIdInhQvID6pgde9AH&#10;vvwD5+B/w/BK5Gg2Ib/vxHXeE7V+9XGfBKxaw+Dvge2cMjxaLZoysMEEQqMEetdlQAUhX5t1O/io&#10;XvQBXCtu+X79eL+EfjV8MtF1iTw/pSXekpc6zLafaH0+4Wzl1J5CZYvPx5fmE5717YF+bLV8w6b+&#10;zHrekeKdL8Qi7TULqLxRdatc6Td38h05raWRjHLFHj5LiMEY/HnpQB03gvxZ8MvEGvaFo+geG9QL&#10;aDfXMWm3i6Tcx2tncfvBMPtGNvrxmsnwRqnwPk+JEF74f0eODW7+7mFjqv2K4WynuBxL9nkceVv/&#10;ANZ/q+vNVPhr8C/Eng/xJdLqGjQvZ3F/fStqsHia5x5M5kI/0Lb5WeRzn3rOsfhZ8T7DT/BPg/UN&#10;G0G58KeHNU0+cajZzH7RIlvI7iUB/wDVk/Lv69ZMdaAPT/DfiH4dR65beOdMjjXVPFl2dGGpLC6P&#10;cyW/m5jbI+T/AI9z83fy09q4K18Q/Arwze6R4k03S5Zb3WWvJrH7BY3NyVKP5dwUjAPlf8BA71B4&#10;J+CnjfTdT8K6Be2elw+FvDOv3etpqkd15k12JPO8uPyPLG0/vuee3FY+n/so+JZ9N8KWWoa7Lo0+&#10;l2OqxteaVdOrpdXFz5kROR88ZGd/ToKANLTrX4DeB9P03+xrO7ns/ENhcvBb2C3d4Li3IEcpeMZx&#10;x8nIzmt/xdrHwb8P6pGuuWq2+oXWgpaMPskzMmm9NkwA/dp2y2OlcLdfs/8AjHTofhxJbaFDLHoO&#10;lXWnX1ppurtYsZXcbXSVRuIcjfj3rpvFHw28dR+ObvWtD0CyvItS8MR6DKuoahkWjgk75Pk3Sjnt&#10;QB7nqWsaB4e8CyX13NDF4bt7HcZR80Yg8vrn0xXD6Pb/AAqtYtGktm00w6DpBubF5n3xW9pK331J&#10;4wWGM0zxB8K9RT9m6bwBYTrf6pHoyaessp2pI4Xbk14/Y/sk+IdLXxnolvqccmh6hpdrDpb3Tlxb&#10;skple3K/3N+fwOO1AHqXgDUvhRNqA1Lw8iQ32kRXV3FCY5I3SGaTM0kcZGWVyOCBj0rQ8D/Fb4b6&#10;PoeoWPh28ZLLR5Sbi3S2lLwvIXOCuM9c1yWpeD/iJqmuweKrbQrDStZ0PRJdOsLWWdXa8lkwWJI4&#10;VQVGAfWsPSfCvxO8M/CnUdJ0XwoYPF2oS5v9auLyJjO8gO+dOeowuFPTNAHu3hP4w+C/GENnNYa7&#10;BcRX1w9palcjzJkBZ1Ge4QZ+lSeKfiv4Y8GatDpWr6rFaahNF50duQS7Jv2ZwAe5rxhPA/iXQ9G+&#10;HR0TwO9lF4cvpZZtOe5jMrrJCy79+cFueuc0/wAfeBvFvij4paN4sTw9q0MCaWbSSLTNRhjljcyh&#10;sOH4I/3TQB9GW9xFeQxzRHKuu4Ng/wAjSsvy/LVXR1k/s22EsckMoiXckhy6/wC9jj8qugr2yMet&#10;AHjX7WsO/wCA3iFd7R58kZBx1kUEfiOK77wjawjwxpYaCM4t0ONg6461wX7XLbfgXrZA3Zltxg/9&#10;dVr0fwmNvhvTM8/6On8qAMvxz4ii8EeH5NTTRLnWJg6RpY6fCGklc8cZ6CvNrT9ozw/N4X1DU7zw&#10;3qGn6jY3y6dJotxbobhpjj5VwcHOfWu++L2oeK9P8C6i/gnTo9T15sRRK7hVjz1bnrtrwXTfhT4o&#10;vPhXbq/hKfTfEthqkOpTQ3l3C76g6EbnMgB5PqeaAPZ/hf8AEDR/ihpU9xb6bLpl1bv5NxY30IWW&#10;Nh64rpdX0awbSbzdZW5HlMeYl/wrzn4AeD9d0Vdd1nX7EaZe6zevdfY9+8xL0ALfhXqeqD/Qbsn7&#10;vlPx2oA+f/gP4rsPAfwOk1m9SY2NpI3ywLuYr5hGMV6B4H+OOheN9QurGO3u9Ku7X5pIdSi8ttn9&#10;76V5j8PfCt94y+AuoaVp7Zup7hlVmOAP3vauwt/gXB4W8Kak+kibUfEFxB5fmajMZSw/ukntQB6z&#10;aapZ6lzbXEdwB8p8tgcH3rWs+or5+/Z3+G/iTwNfeIH1mL7LBeXPmwxLKXVF2DgenOa+grT7woA3&#10;7Ufu6KLX/V0UAblz941XxU9z941DQAbdxowVJBopWNAAAeM0qgcilUjHIzQvWgBvam7ehp7d6T+G&#10;gCNlO6ginYoagCOsa+8V6Jplw0N1q9lbSqcGOSdFYH0wTW1J9018vfDv4F+DPiR48+JGr+KdDi1e&#10;9GsmJHuSSEVUGAozxQB9AN468Nk4Gu6fnr/x8p/jUq+M/D0gJGt6eQf+nlO/TvXhup/An4A6bNcw&#10;3HhvTYZbe5W3kUbtwkfBVcA+9YV98K/2cRo82rLo9jNb28VxKwheTgQ/f4B6jt9eKAPol/GHhyVT&#10;u1nT2X3uEP8AWmf8JF4db/mJaaR6ebHXzHp3wr+AknhvS9T1jwa+jPqEvlQQlZ9z8E9AfRCf/wBd&#10;MuPg/wDs/jxBpGkafoH9pXeoxfaT9nuJj5UGdvmnDcfNxj1oA+oP7d8OtyL3TX+skdK+qeHm+QXm&#10;mj23x14jq37I/wAEtLuorW60d7ee4WSaNPts3IRdzn71YB/Z/wD2efss9z5H7qOKOVpf7QmyqSfI&#10;jD5qAPodtS0BpCBcaaT9Y6GfRmcEPp5J9PLr57vP2YfgrDoN7rlnp9zNa20rxOyanMBvzgrnd61x&#10;H7Sv7Nfgj4Y/CO/8TeHF1Kw1e2ntVimbUpnUb5oweCx9aAPskRhVXHyrR833e1Q6XGzabaE/M3lr&#10;u3fSrmflw1AFZl27WpP4iKl2UxlO7pQAzb8zbfSvlbT/AIo69cadpFofELf283xAn06a23AySWay&#10;v+78vsnlAHNfVbLj5vmrCXwNoCeIG19dAsBrTLtOoi0j84j08zGaAPjzw58cvH8PjjQdA1S7lbTd&#10;Y8WTvYaojqQ9pFJLHPZuMdQfL/PrV3wL8QvEMF94P1iPxnf6xqut+KLvS77w/czB4/sqvKnmxR4z&#10;GI0WMn619RaXc+EdW1a70uwXT7i/0afzZrZYATZzOM7vu/I5BP507wz4P8JJeSa9oWiabHcXW8HU&#10;LO1CSSZPz/P35oA+b/2e/E3irxJfvrGr6pqt9CZ9QQTPrMJtv3ZcDFsP3g/H03965X4G/Ejxzd+I&#10;PC0Gp6trAXUNEvNRuDrE8csN/wDIEia1I+6ydSD+NfX2n/DHwpo+rNqNl4c0+31BmkZriG2QOfM/&#10;1mfrV6PwVoEMdhEmkWYTTV2WSpCv7hcYwnoMUAfHPgLxJ8Vv+Fa3/i2TUNaOit4WuryW81aWE7rs&#10;f6t7cj5gMdM1V8LfFTxzpuieMjJrOrwS2PhQaiV110ac3Dx5SWDA5i4/OvtlfD+nW2irpH2KFNME&#10;Xki1VP3Sx9Nm30rMvvBOgagyG50a1mCwfYwXhX/U/wDPI/7NAHzT4X8SeM4/g/rGqv4gvbfW7nTr&#10;d7a61a7heBZZF/gCfc6/xVX034oeMLr4a+JLG316a28S2WqW0DJqTRCVFfaWjWVfkJcE4+tfSWmf&#10;CfwdpVnd2Vt4cs4bS8QLPD5IKvjpxRH8IfB0Hh+50aLw7Yrpt2wkmtxEMOw6MT6j1oA8A8K/GTV5&#10;NN8GJLrd0ufFEmk6q2oxorhRFKfKZ1+U8hfmHWs3xZ8XvGNxCFsNRvpI5vGd7psbaVEjzSWsaGRF&#10;TdwTiM19J/8ACq/CX/CMjw//AMI/ZrpG/wAwW/lAKG/veufer+m/D/w7pdpp1vZ6RawRafMZ7VVj&#10;/wBTIQQXB9SCRn3NAHypN8V/H+ofDvwZLFrN2JtV1ua0E1vFEt7JbhGISRW+VHGP0r6h+Gv21vB9&#10;l/aM1zc3eW8yW8RVmzu/iC/Ln6UmqfC/wxrEIhutDtZo/tP2wYTbtmPV1x0PuK2tD0Oy8Paellp8&#10;At7ZD8sW4tj8TQBaKnccHFG3cKX7zGlbrxQBwXxr8A3PxN+Gur+G7O5jtLu6X9zPNnCsDkE4964H&#10;T9J+P2m2cdrHfeB5IoogkTNFcA8evNey+JfEWneFdLm1HVbyKwsYBmSaZsKv1Neff8NQ/Crbz430&#10;kH/rvQBzUkH7RQO4TeA2HQBluf8AGqki/tIL90eBMdOBcj+tdkv7T3wrYsP+E60b8Z6a/wC018K1&#10;fjxzpH/gQKAOLkb9o9esPgZgeuDcU25X9oW4tprdrfwb+9QoWDz8V2LftM/C4KM+ONHY+1yKP+Gl&#10;Phk2T/wm2jnv/wAfK0AHwM8A6x8P/BMGm65Jby6lvLyG0JKZJzxmvRh8vb2rP8P+JtM8VafHqGkX&#10;0WoWcwytxbvuVhWiaAI1UNjjp0q7aA7hVTbt6VdsvvUAb1qcR0UWrfuxxRQBt3X3zXLePvEs/hPw&#10;3c6hbRJNPHgKkhOCScV1N1/rDWPr39nLYs2qNEtqpDEzfdyDx+tAHn+rfGSTQfDpvLy0Q3Mk6W9u&#10;PmjSZm7/ADcgD+ldfpfi6PWP7La3VJI7xCxdWyFwOQPWjVNI8OeLGtJL6G2v1icmBJlDKGx1we+K&#10;xL/QvCekwwhdS/sdEmcRfZrny9rkfMq4/lQBd8SeOJdBu71PswaG0t1uGc55y2CB9BzWdN8Up72K&#10;4bRrBb3MkUFtJI+1JZHGeT2ArfsdF0TUIWHnfb2uLfyi0sm8vH+NJB8OdFsfDcOh2tu1rYwnMRjY&#10;h0I6EH1FAD/DOvajeXl5p+qxW8d9bKjM1qWMZVs46jOeDXR4+Wsjw/4XtfDqzNHLcXdzNjzLq7k8&#10;yVsdASew9PetgUAMbpRinMvtQOlAEMn3a8e+BIEWu/EZzIMf22xLMcAfIteyyDMbfSvl670XVNY8&#10;IfFW20dbifUJtVxGsBLNwF6Zxn6UAdp4m/Z+0nxB4ivNfN3Cmo3F/DdC4bGAqBRs64J4PNcNcfse&#10;R2UWpx2HiFbdNS0y6sGhkjGzzJgw8wc9cEf98isO4+Hvj7WPDWl2tnYvAYb+WUG/TYnl+SwXMStx&#10;8xB5Na7eHdZWxhTWNF1zUbwaPHbaf5TlhFdZbzSwyAh5TDZ6CgDtZvg/4hhsfDQ0640m1uNHuTIy&#10;uZJEkUwPHg5OQQXB/Csrw7+z1qHhnxvp2sxXdnqsEFj9nkaeR43WU3BmZl2nBXJ6H0ryvxd4L+NF&#10;t4qu5dNa9msNKW3u4FhlA+2TSIscqHJ7ESN6fMK2dM8H/FDw54+s44mvr7w1LNp1nOHlO9Aibnmz&#10;npvwreoNAHunxU8C634i1DStR0G5sYbm3WaGT7cCQUlRlOMfWvMdQ/ZLju/Mll1MPex29jFbsHZI&#10;8wPvYsoPIJ7V1/xgtzJ460iXVrTV73w8lnMscekh/wDj6LJt3hT6BsE8c1w/iKHVo/FV8Hs/EX9v&#10;ySWg0Vl8x7eOFQN4dlO1T13butAHU2Pww8Vx+Fdd8MXJ0w2N5fNeRXayN5mDIrbSuPaqX7ZcKx/s&#10;96pG5XH2uxTnp/x9RVyMfiD4kR+NPGGq3+mapBoOqwTWmnAEMIWiXCyKg+Ybm3Hn2o+O/iaDxD+y&#10;naxF53u0k0uG7N5EyOsv2iLdvDj1oA+mtKXGl247eWv/AKDVpvuVBpyqmm26r08tf5VYz0oAZ5DM&#10;CQCNvP4UhXP1qfcduN3y1GVoAgk3LHivnWx+H9lF+0P4lZb7WfJtdLj1KGM6rK0EdzKzq2Is46L9&#10;3oK+jWX+8teBf8NSWKePpdBk8PfuRq40T7ZFqMTziQjO9rcL5ix8dTQB87fAW38RaX438I3lzNe6&#10;Pb65FqFxNqk2oyTxayUD4iaM/wCqkXr+FaXhPUrPUrX4aWfjLxffaDph8N3lx5i6lJa750uB5eem&#10;TjPBr33Xfj9a6ddahcQ+DL7UfCWi3v2S91+N4lWCTOHkSMnLqhOCR71PefGjwnca9DpcmhrdPFrc&#10;OhpJsQhZJYhKj/d6YoA8J8a/FHx7rvwj+Hug2U2tP4vuLWTWNQn0yDNz5EJdbdpV7eaQh/4CfpX0&#10;F/wsiXxp+zbeeLbFntL+TQriViPke3ukjZXHPcSKR+FWPix8YNO+E+teH7D+xk1DUNaWZIpDdxWs&#10;caRKG+d5CP71YPib4+WnhSPQ9L/4RRbq41qxuL5raG/gSKNYiu5d5AR92/tQB5H8K/iN49uIdXvP&#10;FVxdL4hj8KJeeHdOjbdDewqmXl4PzzZ2ZHvWt4L15ZNd+HJ0Dxhf+IbzxHG39vWkl0ZQieUS77f+&#10;WRSTC4464r37wT4u8PeMvAem+MLOzWDTxaSSQtJEpeCMAqwVh24/SuJ8D/EzSNQvf7Qs/A97o2n3&#10;dvJeW2seTGY7iJeTu2nKFuoBoA82sY9U8L+G/jHqkPiXWbm48Pyy2tl9quS6wIYxID/491PYV0fx&#10;q+KEqfALTNQ8P+IrdtQaaxWe5trpejOok3Ht3r2Tw1rWg+LPA48RQ2qR6XqtsbmZZEH7xAP4x649&#10;a8z8H+Pvhj4m+HPiLXrHw/DDpGnSsl3avZqGYr91tuOhGKAO1+CM0s3hWSSa7N3I0o4+3C7CfKOA&#10;3+Nejx/dPpXiHhP4yeE9B8C65rVr4dm0PT7Ao7R26Ji43gbXQqccZwc13/w5+Idv8QtPnu4LG608&#10;wvsaK6A5HqrKSCKAOwbhRgUjdKKXbxQA3YQvUUn8NP8A4c45ppXuvJoA8Y/a0bb8E9WRuUeSNWXs&#10;QWFdR4f+GvhK+0Kwefw5pU7mBCWktIyScdeVrm/2sEX/AIUvqwfj97Fg+nzCvSvDSj/hHtO5z+4T&#10;+VAGL/wqnwbuz/wiukc9f9Dj/wDia871q6+EFj4xg8NX3hvTotRuZTbxSSaQBA8hGQgk29ffNe49&#10;RXzV8YprrxN8RNCtdP8AD2tQarpupKxaW2VrC4ixzJv9QOnfNAHrMfwZ8BrGoTwjowVueLKL/wCJ&#10;qlrHwX8CjTbojwppIIifkWkY7fSu/s8/ZYuMHb0NUtcwNIvznpA+PyoA8f8A2V7KHTfh3FBAm2JJ&#10;pAuBwBvPFezt06V5N+zN/wAiDH6edJ/6Ga9ekXP0oAh2n1q1Zna1QqtWLZMY70Ab1tgxiiltV/d0&#10;UAbNx97Nc34y8PyeJNK+xxuEJkRix7AMDXR3P3qioA5PxBo97arYTWMMmotbybmjLqrHjGQTxXHX&#10;fgDVnn0m9a2kEsV7LcyR2zpvRWBA+98pNev9qcvegDirWPUrHWrK4GmXdxB5DRuzPHvVsjH8Vdmu&#10;WUMVKEjocZH5U4daU0AG2m/xU/BNMYYagBe1eCeOtA8T/EL4yHRrDxzrHhTSbTTTO0ekmMNLIWwC&#10;S6mve68kjZ/+F2a4VJVl0hcEf7xoAxW/Z68Stkf8Ln8a4HUeZa//ABmuS8L/ALN9+t5rMWj/ABa8&#10;aWsguC91JJ5BEkh6kExfyp+l2y+Gl0u/07UbibV9UubgXUf2p5C6gsSdpJC4+lcX8I5dTWWWWK2v&#10;tCX7HcXE11dX7zSamMuPkU8IV4684NAHqD/s5+MWHy/GvxST2+S3/wDjdQN+zr4+XHl/GzxKG/2o&#10;Lc/+yVgfDXwrqsnwcvb7+zLnStWksjPHePqr3Es7j5g2M/L06e9UdN8aa58UvCeoeJrbVLnTdG1S&#10;5stIWSN2Xyog4Fw6/wB1sll3e1AHVR/s8fELaNvxv8QZyeTbQH/2Wm/8KB+JkDjyPjdrWP8AppZW&#10;7f8AstZlw9x4T1TxV4H8PareXFlNa2ogd7lpp7eSVyrEOST05x7V4N4u+M/jjwV421Ky0+S+m0vw&#10;TezTaiWdmM6SgCIHJ+6Nx49qAPoib4D/ABXb5l+OOpD66Zb/AOFTN8BfipGqvH8bNQaTuH0y3I/l&#10;XLeGtJ1Tx/dWNnr3iPVtOtrPRDqUUNvdNCzzyuW3swILBMYCnjmofCuraz8ZrrTNN1jxDqemWWn6&#10;TLcK1lObdr2RX2rIzDkgAZx70AdNN8DfjCq5X433ORwFk0a3IryX9o/4W/FDQPh6t1r/AMSl8SaI&#10;L+0E+nPp0VuZCZkCneOeGwa63SbjWvifNocWo+JtW04WGk3Uyy6fdGITMj7UkcDh+Bnn1qz8Y9av&#10;/FH7KGgajeu0l5c3um75G/j/ANKjG/8AHrQB9NWS/wCg2v8A1zX+VSyRsPmWmaeG+wW+f+ea/wAq&#10;nVTtxmgBFX16UMtOKfLSbvl20ARSfNivni9/ZRkvvF1zq8mv6fHaT62Nbby9GjN6CMYiW68zKrke&#10;nTIr6LfG0nPAGa86T42+GZtN068S4nNrfam+kw/uzuNwrMrA+2VNAHD6l+zvq1zDrOhW/i0W3grW&#10;b4397pxsTJdnJBkhjuTLhEcjp5fc4NV/EP7M93cTXN5omvw2F+dfttbtmnszLHD5UIiWIrvG8YHX&#10;3rZu/wBq3wHZ6RqmozXN1HBpurDRpozAvmGcnHyjdyvXn0BrS8RftFeGPDOpX9o8OrX6aeFOo3mm&#10;2Dzw2JZQw81h935SD9KAOY8f/AjxJ8Q9Q8LatqmtaLdatopuFaO40gvazpKu3a0fmZGMDvTPEn7L&#10;1j8QLrRn8TzWdzBY6Rc6cbextDbxpLIVKyx/Odu0LjHPWus174+aHoXifStEl0/V7ufVAGsrizsz&#10;JFOpXcWRg3YEE+1Tf8L98GpPrcD6iyXOjXsNlewmMh4nlKhDjupLDLdBz6UAX/Bvw+m0H4a2vhLV&#10;r1dSENq1m9zFF5ZljxhcjscVxvg/4P8Aivw3psOg3ni2G98O2NnLZWlslmEkdG4iMzZ+YovHGM1u&#10;69+0H4U0DWLuzuHvZoLGVYb2/gtWktrV26LJIBgdR+dSax8dvCWl+K10GSe4nvGETPJawNJFEH+4&#10;XYfdz70Aclo/wg8bWXwwfwLP4h09tO+x/Yo7u1tXjnCk4PO4jOKq+HP2X38BtrkfhnxFcxW+qael&#10;s8eoILnZMgwjjPBUDgrXff8AC6fDy+Nh4UMeoLrH3hH9kfay/wB8N02+9egK3YUAfPXhH9nPWtD0&#10;XxNGdW021vNX8si0s7M/YEKk5JjYn7/8WMV2XwU+Et98MY9XN1d2+y/mWWOxsFKW1tgYOwEnGfTp&#10;Xqar83rT/LNAEX4UjDa3zVYVMVG8e73oAY2Cy4BpnzKferCrt471HJGTQB538dvAl78Rvhjqujac&#10;yLfOBJD5h4Z1OQD+Vea6b8QfjfpWl2ts3wjs7hoYwmY9biXOPq1etfFz4gH4ZeB73XlsG1SS3wEt&#10;Y3CFiTgDJ+teV2vxy+Ld5bJPB8FZpYnXehOuW4yPyoASb4tfG6Pp8Hbcj21uA/8As1QyfGD40Dk/&#10;BZfw1u3/APi6sSfGz4uqy4+CVwR7a7bD+lRv8cPi6v3vgjdAf9h63P8ASgBkfxg+NHVvg0gX21mA&#10;n/0Kq2o/FL4xX1nLAfhDs85Cmf7TiwMj/fqzF8c/imzHd8Fb3/gOsW4qK6/aA+JFjbzXFz8G9Qjh&#10;iTcSNTgcjHXgc0Add+zz4b1jw74Ft7fXbMafqO93e3VtwXJz1r09s9ulcf8ACP4jJ8UvBdlrg0+X&#10;TXmDbrWY5ZDmuyoAT+GrVoKgUD0q7ZryKANi2X93RUtuvyUUAaFyPmNRYqa4+8frUK0AKOmKVetC&#10;9aKAHUp9aSnL0oATuabJT8UjCgBFxivDvEPjzw94D+NV7P4i1CLTILrTVRJJgcSENyB7+1e5KPWq&#10;t1pdpdtvntoZW6bnQMf1oA8U0f4hfAzQb+5vLDVNGtLu5B8ybawZgevVeM1PdfFX4LXiW6SeINH2&#10;W6MkYViuxTwRx616y3hrSZB82mWrfWBf8KhbwhojddIsj/27r/hQB5H4b8dfBPwdHONK13S7KO4G&#10;1l89ipHTgE4FOtPiN8EE8MXHhq38QaDFo8rN5lpHKFUsxyT9cnPFerN4F8OzDD6HYMPQ26/4VA3w&#10;38LMTnw9px/7dk/woA8s8KeKfgf4PtFg0jX9Ft0WcXG43e+QyDoSzEk/jRqOrfBDWF1wz6xoUp1w&#10;oL9jcqDPtHGea9Ik+FPg12+bwzpZP/Xqn+FQyfBnwNN/rPCmkt9bVP8ACgDzPxdd/BTxwLNNS8Ta&#10;aDaRiGNrXU/Jby/7jFWBI46GjxYvwV8aWOn2Vz4i020isVEcP9n6n9mdYwMbCyMCVPcV6BJ8B/h6&#10;ZMnwZopPr9kT/CoJP2fPhwzFj4M0bP8A16J/hQB514k0f4K+Jf7Jin8SWlnDYRG2t4NP1c2waM/e&#10;RtrDeDjkGsX9pTxd4Qn+DNloHh/XNNbGo6fDbWtrOjNtFwnyqO5wK9Xb9nb4ayfe8E6P/wCAy0+3&#10;/Z5+G1neQXMHgvSEnhYPHItsoZWByCPfNAHaWPyWNuP+ma/yqX71TLCq8AYUDAWmNHtNAAPu+tRN&#10;3p/b5aSgCGT5kI9sV862X7Ken2N9pOpxva/29Z65Lqs96quDNE7OREOeoDD8q+iriEywugJBZSoI&#10;6jIr4L1/4m/EvwzeavqUT31xpngm6m0u5jkkd21AzMRFJnGPkytAHTa9+wjdaz4mvdS/t+3WC6kl&#10;untUEmGnaQsrtzjKqSOlej618G/G2n3PizTvDl3pE2jeKgPtlxfGSO4s2MSxOyKgw/yqMZI5ry3V&#10;7zxJZ/EzRtLv9ble3Hh62uJYr/WpLEea7ncQYxhjxXY+LvF3iOzuvHiWWrXdnp1n/ZSyzRytItvb&#10;MP3zxFvunB5b2oA9U/4VJNZ658O57S7V7LwvbyW8hmGZZQYQikGvKvHH7I15r3iC78Q2OpQ2es3G&#10;urfzsmdlxZ5Q+VJ/tApke5rB1L4hXWj+GPidpnhXVNVvJNPsbeazvJr1ryPc7Yyj9ie4ruvCl/4s&#10;8c/ETxLoPic3GiW48OWk0UNheMdrsX3Sq2BtJI6e1ADNV+CPi6zXxpoOkSaXP4d8VXX2mS7uGdbi&#10;13KFcBVGH6cHiqPjL9nXxJe+K9PutG/s+H7KltHFrSTPFcxrGRuV4x8soIGPm9a779l/S71fhjZa&#10;jqWp6hql9dvL5k2oTM7bVkZV6+wFeu+Vhs0AefHwDdj4t2fihnja1i0k2B/v7y4O79K7vb8xwKn2&#10;bmIpDE3agCLB9KkUU/nvSqtAEfehVy1SKvzVJsHagCuy469aidc1bkj4qB1oA8W/apVW+E9wHXdm&#10;7gGAP+mi16boK50OwX0hT+Veb/tTIP8AhVMoAOTfW44/66LXpXh/K6PZA9oUzyPSgDyP4kfFjxn4&#10;B8U2ufD9nP4dluo7Zc3B+1TBuC6qB0HpXO6x+1BeaX4oQNpNoNAW9TTpw05F6kjEASeWR93n1rc8&#10;XfDHx/q3xWh8QQaholzodvtEdndwyPKik/NsKsArY74rK+IP7N974++IFpq9ydJh0+KeOd5be3K3&#10;khTojnPIB7mgB+uftIXEHxcg8J2kWlR20johmvpnjkckZ+Xjbn2zXsuuAt4fv2bABt3bPXsa8n8Y&#10;fB3xJ4p1WKzlu9Ll8OrcxXYf7OUvYWQggKQcEZHU16vrUJtvC99HnOy1Zc8/3T70Aebfs0qF+HMI&#10;AwPNfH/fRrodM+Lej3niq+8P3EsdtqVvIyrAWyXUD73sKxP2b4x/wrm1IHBkf+ZrGvv2e5I/iW/j&#10;Kx1Ly76VnE8O35JYyMBcdiPWgD0S1+J3hq81hdMi1WE3rsUWP+8w6gV29i3zLjkGvkvTvCPieH4n&#10;aTaTabM2l2NzJMLh4Qgiz0y3Vs5r6x01sKgPG1aAOktceXRTLfcI6KAL9x941DuA68Cprn71Y/iC&#10;GabS7hbfd5+3cm04JI6CgDQaZIzhmGfTPNOEinow/OuEm8P6pqXhtZ5ZpLTWJWWQtH1j7bfyql4k&#10;0fxBDcyx6RO1tZx2WGdk8xpGzyo9/egD0E6pbLeLamVfPZdwXParKzJuK71z3G7mvE18M6//AMJN&#10;Lf8AkNDa74FlkEZM7KByEPpnr+Nb/g3TbxrrVvtjzB5biXYs1swYL2IfpigD1Aso6kD8aSSRY4y7&#10;MAAMk14peWfi/W/Cupy4urDUo3jsbbaTuIWQbpR7HPfsKoXmpeObrwjd6YdOupNduNQjtWljDIvk&#10;AAvIHIwMqDj3NAHvauGVWHIbpQSGXIII+tcla3t/cfD+Qz289vqKWrxtHnMm8KRkHuT7VwWi+H9f&#10;8K+HYdS1O6aIObcvZ2qyOwAYbmfPO7HXFAHtHHUnA9TSN7nivL/G+s2t5qunXN5cXi6DHFJuWCGQ&#10;K8/GzdgZwBnHbNcxa3d1PJYyeLZtRttK+zsbGNFkDOxb5dwUbg23GAaAPd+nelHXrXgXiTWfGcet&#10;6oukK0ejRmzzNdo5kK7huCAd8dam0Lxz4mvvjNcXE1jqCeFvN/suB2X90xCgmXHX74K5oA7fx18c&#10;vB3w61qHStc1X7NqE0RmS3WNnYqDgthQeKwf+Gqvhv0/tmUH3tJf/iaoWfh+z1D9qXWLy6t453j0&#10;CJI/MUNtzIc4z/nivXm0PTtmDY2+P+uY/wAKAPLn/aq+GwkVTr+Cembdx+H3aib9q74Zb9p8RoD7&#10;xP8A4Vd8J+NtB8cePte8PQeHTbppKKTc3drsMrEkHYCPu8de9QfGPxp4f+Ftppwk8P2d5NfyMqNI&#10;qRxJtUsdzEcHAOKAI2/ao+GDKT/wlVquOu4MMfpWl4f/AGhvh74q1qz0rTPE1ndajeMVt4FbDSED&#10;JwO/FaXgNfDvj3wfpuuw6HZwxX8ImEZhU9ffHNeZ/HDR9N0X4q/BlrPT7e2mk12YM0MQVtv2WTjI&#10;/CgD38NQRnmjzF4yVGfesTxf4qg8J6Ut9Knmo0yQhVbBLMwUfqaANlk+XiottTxneu8AjcM4Pamu&#10;ooAhK4qpJptpKrq1tEyucsCvBPqfer0nzVl/25pi6odPGo2rahjJtfOQyAf7vagCO+8N6bqEge50&#10;61uHUYVpoVYqPTNSLpFnGsiC0i2yLscBOGXsDTIPEWk3GoGyj1Sze8HBtlnRpB/wCpf7b09r82K3&#10;1sb5RuNsJVMuPUr1oAqw+HdMs4Ghg063hhY/NGkSgNV6G0hW4MvlIspUIW28so6ClW5hadofNjM4&#10;GTGrZZR2OO1LHeW7RqyzRMrNtVt68n0HvQBJb2sdnH5cSLHFnO1RgCpTHuNRNdRiRIjIElfO1GPz&#10;H1xTH1S0hheWa5hjjU7WdnCqD70ATLHgGlUVA2oWyQiRriJYm5WRnAU/jUiXEb7MSKd/3BkHd9KA&#10;HeXSlfTilikWRSVZWwcfKeh70rL3oAbsNKowKTn0pS22gBDz2ppj3VJ+HFOHegDkPiN8P9N+I3he&#10;60LUxN9jnwS0EhSRWByCGHIOa80tf2er3TgIrb4h+KI7dRhImuwxXHT5iM161408ZaR4D0SXV9cu&#10;hZ2EZAaYrnGeOleazftTfDgM/wDxOJhsAP8Ax5y4IP8AwGgCh/woPVlk8z/hZPic5PKmdCP5VBdf&#10;s+6/PIzx/E/xOgIxzNGeP++asn9rT4Zhtra1NGfRrOUf+y06P9rD4avgHW5yScD/AEKX/wCJoAyv&#10;+Ge/EaoEX4qeJh/wOP8A+JqKb9nfxPcQSQv8UPEEsbgqysYwDn/gNb3/AA1P8OdzAa3KSoyf9Dk/&#10;+JpG/aq+GqwmR9eeNMZLSW0g/mtAHU/Df4fw/DnwzbaPDeTX6Q5Jmn4Zia6eTPNUvD3iTT/FGkW2&#10;paXcrd2Nwu+KZOhFab/PjjFAFTyd3OOR3q3aLzUZXFTW60AblrJiPpRRaLiPmigDRuvvCsnXNYi0&#10;PTZbyYMYo8btoyetat196qV5Yw6jb+VOu+PIJU+xoA4vUPicq7haWzN/pC26+bE4OSASduM1qeIP&#10;GqeH7fT90fnz3Um3bgptUfeYg9hV+58J2N3I8pV45GkWUtG5B3AYBqK78E6XqVzDPfQm9liVljac&#10;7tmeuPfigBn9v37a0lvHBA1k0Hn+aSdxHpiuV1D45aZo9zBDfWzW/n2rXCyZGzIJAQnsTXew6Hb2&#10;7Ky7gyx+UOf4fSsHUPhT4d1Sze2ubQyxtD5GSxDBck8HscnrQAsPjie8vHENvBb2EGxZLi7k272Y&#10;A4QA9s960PGnir/hEtFF+to13ukWM7AWVAT99sA/KKrXXw9srq7SVbu8tk2qssNvMQk4XpvH04yK&#10;1fEPh9Nf08WpuriyKsGWa2cB1I+oII9iCKAMvT/Gsd4LQGJGM0MkpaJ8r8pHA/PvXH6x8dbLTb6y&#10;tntIlNxai6WOaQh3ycbEUA7m46V1EnwxtFs7eK11G+s5oyxe5iZPMl3feBypAz7Ae2KguPhBoc03&#10;mskjSrax2iOzZMao25WH+1nvQBFpfxEh1rxVe6QkNtALJUMomlxLll3cLjGMe9Q6d8WNI1XSdb1L&#10;7NIYdLZgq7QXnAOAVHu3FdBaeB7Owh1QwyzC51EYmuiQXHy7QRkdhXM2PwJ8OaNG8enRNZpLD5Uy&#10;pj97zne3H3s80AP1z4kzeG/C8uravoy2YDxrGplBQl2AGTjjGea6rwxqY17SILwxwL5gztgfeo9w&#10;cCuY1L4UPrukyWmpa7eXsjTxzrJIqYj2EFVC7cYyB1612eh6bLpOnx20tx9pZePM2Kn6KAKAPLdH&#10;Gf2ntfOTxoFuPb/WtXr5615L4p8A+NIPihceK/DF7paJcWCWUlvfQsx+Vy24MCPX9KWQfGNGG2Tw&#10;04/65SD/ANmoA37Lwbc6Z8TNc8TlojZ3WnxW0cKg79ysSSfrmvPfit8O/EHxbsPD+oy6ZYzCz8/z&#10;dH1AnypGdSqOT6jr0re+0fGUK+6Dwy/oMSj+tH274xgACx8N5xyvmSUAdZ8KPCd14H+H2iaJfzRz&#10;XdnbrHI0I+QN6L7DpXnPx9Vf+Fl/Bxv4l1q45+ts4rWbVvjIuQNJ8Nse376Uf0rm9Q8I/FDx38Rv&#10;Bd/r9joen6LoVzJdyG0mkeV2ZCgAyAAME0AZ/wAXPhz4u8W+JPGd5YS30URtLCHSDBceWqSB8zOo&#10;7HaefpXc/DLwLd6Tqnii01SCWfSftcMth9sk83JES72Hp82fxzXqW3tRt9qACPAUADjoKUimNml5&#10;9aAIJ/MEbhDh9p2/XtXyfF4Z1WbT9L0EeFtSi8dQ+Ihf3OsvFtg8vzmZ5hcYw4KfLs6jOOlfWd0r&#10;NbybDtlKna2O+OK+J7z9qrxnoV1LdXVo9xpXh3z9M1yVbbmW+JIgCDPQcZ+tAFKz+Hviqz+IUNxB&#10;p2qS3S+LnvPs8ljGEe2JIMjXIP3RyQOvbFdRp2l6povx+iuLTRNWu4ZdZnuLmO/sz5VuDGQZ4rj0&#10;YfKF96seNP2kNc8F+JvCFndXMZgtLe1n8R+ZAR5nnnb8r9E2E5xXolrfeJbv4/TaIviOY6Aujx6r&#10;5RhjZmd5XUKDs+7hPWgDzTwvZ/Ee1+OsPxEvNBkj0XWruXS7m3892mhtesEhToqhl5/3qd4X8G/E&#10;CG08JtczXLaZF41uLmSxkh2SRW5efDlwclDkEZ/vCug+CvxE8XeMrGXU9Rnvnt1iuxHJ/o5tmeNy&#10;q42ncCAO9ZvwH+OHinx3418LWF/MzQappkuoXUNzAqYwQqNCw+8OufrQB6Z+0RDrejeGrHxZ4ctJ&#10;r/V9BuRMLG35e5hf5ZI8dyAQ34V59deH9Q0OPwPe+JrO9vtAvBNcatDGplaG5l+dC6DllHzLx04r&#10;1vx94m1D/hMtG8K6ddrpkl/aT3huiqsSIyo2KD15YE+wrhPjZ8YNT+G3w60g297p174iupiomZSY&#10;ZEQFnYBc4JwF9AWoA4Caxv7Gz8Py39jqT+Ez4mmlt4fKZzFalGC7kHO3PQHpxXWw+HfEEnwl8RX2&#10;kG9tr3Tb6a68Pb8+b5ZPClT/AAkE8HtUnjb43X+oWfgSXw0xEOv2M9yUt7YXDrIiggYyOAeD9RWb&#10;4t/aX1PwO3g611W2t7K+MENxrto6/MkUjbPlxwpBO4+gBoA96+HujPovhXT4ZpZJrl4xJNJKfmLt&#10;y36mun9q8o1TxtrWveKtU0nw/qFjpq6daQ3QkukDibfyCeRhcDGade+M/EN/r3ibS7G4tba407TY&#10;L6GTy9ylmVyQQT0O2gD1XaKaVzXh9p8SvGOj/B/T/HWopBqarEl3f2MEewpAQN+055ZTzXp3gHWN&#10;R8QeHLbUtRhW3kuv3sca/wAMZ5UH3xQB0W2hjS0wmgDyb9pqPzPh1bLnbu1SzB56jzlyK9AsfDun&#10;Safbf6DbFvLXJ8sen0rzz9p+Ty/h7ZBR11ezH/kZK9V09gbCAD+4P5CgDmdf03RNFsLi+vrO2jt4&#10;AWZmjXt26V50nxT8IzfD2Lxda6WtzaPIIEto0VXkbdtGCff1rrvjh4D13x94VSy0DVLbS7qObzj9&#10;qtTcRygA4UruA645PTFeE+B/hD4m8OfBmbQ/E/ha18TRx38lwdGQoreUz8EEuQTk7sdhxQB7r4Dv&#10;tL8b6THqKaEdNDnb5N0ibvzXINTeL/Ceky+G9WWSwtj/AKLJ/wAsx/dPtXH/ALO3hPVfB/hq4tby&#10;1k0+0kuXmtNOkbcbSI9IwfQegr0XxQx/4RzVc/8APrJ/6CaAPPP2bbeOD4X6XGnyhVI/U13Hibxh&#10;pXhNrT+07lbVbqQRQsx4ZicYri/2dH3fDXT1x2P48muX/aO0865rvhTT3kEcU0xkcucBQjKevrQB&#10;7osiSRq6tuVhkEd6t2a5xzisfSIxDp0ESNuREVQfUYrYtWTaMjnNAG3b/copLU/u+tFAF25+8aiU&#10;9qkufvGsXxD4gh8OWIupwWUyLGACBksQB+poA1waWuXh8cW11dWsMERka4V3B3rgBWAPf1NJqXjy&#10;HSp72Oa0kYWkYkdlZccnCjJPc0AdYOlLXHQfEiyuZbWGCFpJpnZCN6gJtGTk5x7VoW/iRrnWJYYr&#10;eV7WEbJJlwVEhGdvvgdfrQB0WPenVy+nfELR9T0iTU4blfskVu11JISMKi5yT+RrWsdYiuNDj1EZ&#10;8povN5HOMdMetAGlRXMaj48srG1ubhYZbqC3VXkkiK7VDKW6k4zgDj/aX1o03x9ZahqEloLe4hMY&#10;iDySKFVWkGVU98/40AdN14pCvFc7Z+ONPvLjV0jmLDTpxBKAOjYHT164qXV/GFno+r2umOkkt5cx&#10;NMiIBwqkAkkn/aFAG4KTPNcuvxI0Jrq6tzfRpNazNDMrMAUKoXJ+mAfyNVG+LOhxadLeTma2RI0l&#10;RJo9ryoz7FZRnoWIGT60AdpjNI3SuTuPiTplqNLBhun/ALSmNvDshz84BOD+CnmuC8YfE7xjN8ZG&#10;8EeFrKx/caRHqc9xfZx88roFAH+5+tAHs9N2g+9eUvJ8XlUFU8Pue4w4/rVa6v8A4xxgGOy8PyH0&#10;LOM0Aeut8uPSjbxXj/8Aa3xkWMM2leHnY9V89xWZafFnx5oHxO8I+F/FOjaXDD4ge5WOaxnZinlR&#10;7+QR6UAe5FaKduDLTe9AEcifnTcdMdambvTNuSKAGMCQcnA9a5S8+GPhe8t7+KXw/p8kd9dLfXSN&#10;bpia4XG2RuOWG1eevArq58RxuxOFAyT7V4L4b/a48M+KPEHhvQoLS4TVda1G7sPIyP3BgJBZvZsc&#10;fWgD1g+BdAktdQtjpNrJbX//AB9RNGCJxt24b14qxY+FdJs9U/tC2sYYrz7Ktmsyp83kqSVQewLV&#10;xnhz42aX4qvPGNlplrPc3vh4bvJz/wAfa/MA0frl45E+q1qfDn4qab8TNAvNc0uGdNLhkeOKaVce&#10;ZsHzsB7MCv4UAT6L8JPCXh+8muNN0W1s5JWkZ2hTG4yf6wn/AHuas2fw78PabNos0Gk20UujxtHY&#10;yKgBt1ICsqexHWvLLP8Aav0WTQr/AFKbTJoRb2MN+irOrq0Uk5iUFh907hnB6Vv6Z+0NpurabO8W&#10;mzSX66immxWsbhhNK0QkOyTpgLyfoaAO58V+A9E8bLajVrJLr7MxaF+Qyk9cEVHb/Dnw/bNZP/Zs&#10;DPZwG3i3LkKh5IrmtL+Omi3dxDbXkUun3Hn3NrMkvSGeJfM2FumTGd1Vbj4+actm9zDpl3cRwWaa&#10;jd7Bg28D5wT6nCk4HpQB1Ok/DPw5oV5Z3NhpUFrJZeZ9n2DiPzD8+30z3qXUPhv4c1i51Ga90q3u&#10;ZNQj8q5aVA3mLjGOfY1zep/Gqw03xPpOjjTbm4GpwSXVtdQENH5SpuLt6Z6fWs23/aM8O634T/tj&#10;SpmlDW8lwFx8yFJPLcOO2DQB0up/B/w1qz2s09mRLbwiASRyMpaMHhGwfmHsc1t2/g/SrW9u7yO0&#10;RLm7t1tZ3H8cSghV+mCfzrM8afEKHwT4Zg1mexuLy2do42FuMsu9lVcj3LCso/GKz/4SC30c6dd/&#10;b5Y4ZHjO0eWJMkZ55wAelAHUJ4O0qPwu3h42ynSWha3Nvnjyz1FadjYx6daxW0K7IYkCInoo6CuB&#10;j+OOhSa1Ppk0VzA6PcJHJInyyGEZfGOmPeun1Dxtp9j4ftdWy80F1sEKRjLSMwyoUetAG4xpMZ9q&#10;4C8+Muj2eiS6n9lvpYoLn7JcRpCd8MhxhWHvkdPWtW3+JWjN4k0/QJZng1W9tzPHbyIQSByRnpnB&#10;6UAY/wAcvA2q+P8AwOdO0WW2j1KG6huoTd7hGWjcMAdvODiuctr740WdskX9leFpCihd32q4Gcd/&#10;uV61qWqWmlW5uby5itYehklcKo/E1jD4geGuP+J/ppB6f6SlAHn0mu/GgxtjQvC3mDoPtU3P/jtZ&#10;z+KPjXC3HhrwyR0IF3N/8TXqT+O/DjZYa7p2Bx/x9J/jVdvG3h1uV1vTj/29JQB5ivib4yL/AMyv&#10;4bx3C3k3/wATSXmq/FzU7G5tpvDugxxTxtGSl3LkAgj0969NPjLQTnGtWH/gSlI3jDQlAA1mwyeO&#10;LhaAOd+D/hW+8HeBbDTNSjjjvYUIkELFlznPGa2vE3g/SfF0cCatYxXnkMHiaRA2wg5yPTpWvDdR&#10;3UaTRSpNG/R0OQfxpzH86AIrW2SzhSGP7qjAq/aYLciqme9WLVxQBt2/+rFFJbkeXRQBoXX3qwfF&#10;Hh9PENnHDJIIxHKkwJXIypBH6it65+9XLeOmYaGSszQYkUllBIxuHBx29aAKlj4Fj0y4t57a6QSo&#10;rJ+8iUjDNuOPTmmR+A5bmPULa+v0u7e+lMs6tDgnkYQc/dwKzdLuru61mylnHkRm24jlVs7t46en&#10;HatCORIrfUCJbh9UIlc8sQnBxj0GMYoAv6n4NjmvrG5sxb232VXARoQyndjn68VYj8O3Uc0vl6h5&#10;dpK5keJYhksVx970zg1w3iLVdV1mDOlM9wvm2sezcyqSRucZx6da2PDv264so0vJZDL9mmeVVJAR&#10;y+dv4dB7UAUYvgbb2+mXOm2uq3NrZXMMMEqxHDbUfLAHtuACn6mu90XQF0fRzp6zPPCNwUyHLbT1&#10;BP1zXNrp9+mleG47a6kiaZUiuWYksytHuZs9m+U4Pqa0PG15DazaSlzdfZrR52Ep3FcgRORyP9oD&#10;9KAMhfhnd2Oj6bp9rqaSpBdG5uXuotxucD5FbB6DCfULUv8Awg+rXGqTTTalAttNPHcSRxwkMWQD&#10;aM5+7kDiuZvvEGq3mgl7m8NhIbe0kxcB1UM0rfK+ACMjaD6d66ZZFvG8O3Qnnjt2eVnXzWwyhWIz&#10;/s5x19qAMjS/hHfaDDdfY9Xaee8ZpZ/tC5QyF94IHYDpV7V/A+rax4rsdamksmkt7V7fy2VtuGcE&#10;sPfgVxH/AAtDW7rwp4quUhvbW+uN82l+fHj92JPKQoPTo3qQc1b8O+ONW8SvbprDPotvFqTW99li&#10;o3JDnaG/us2DQBNL+z0H8Uz6x/aLIbpro3ESDAcyhgp5/uhz+daepfDHWNZt7yS7ns2nFslnawrG&#10;fKaNXDkyf72McdOtLputy3XxMtrCO/e502HSreWNp5iu9jLIC+P4mwqj8R616vjtQBwfh/wBeafp&#10;nh2G7uI5JtOvJLttoJUBkkUIufQSD8q47TV2/tda0Rz/AMUlbfh/pU1e2jGa8UsZYLf9rTXTLIsZ&#10;bwpagFmAz/pU3SgDK+MXx+n8P/ELRPCWgTW4kjvbZdYupWB8lJHAWFRn77ZznoBVfxf8ZfEFj4p8&#10;R3ltJEmg6Bqdjpn2ZVy1y0xj3sW7EeZwPau38afBXwR461K21K/tbcXsd5DfNcxsFeR4/uhiOo7Y&#10;qrrHwT8O6z4ml1OS9kitp7mC8uLCOQeVLLEQY2YexUflQBx2sfGrxG3i/XLq0SJNA0bXbPRDb7cy&#10;TGURM757YEn6VofGED/hoT4HyZIBn1NNo97TP9K6C++Cui6h4wk1hNUlgtLi+i1O60+ORTFNcxhQ&#10;jnv0RePauf8AjI279oX4IJFJGy/aNUEihucfZRj9aAOz8XfHHw14L1PULG+knabT3tY7owxFlia4&#10;OIgfcnH50q/G7w0mlveTzTwGPUhpLW8kZEy3JAKpt9WBXHrkVH4l+COj+J7rXbi5eQSaze6fe3BU&#10;/wAVoyNGv0OwA/U1FdfAzRtQvpbmSWb974gh8Quqnhpo4lRQfbCLQBc8L/G7w14s1K0sbSSdJ7m4&#10;ms1E0JQCeIEvCf8AaABOPau+ZRuG0fWvN9H+B+kaLqGk3kE8wksNbvNdHPDz3IlD59sSt+lej/xU&#10;AMmAaOQE4BUjP4V8s+F/2a/A2l+MtO8R6V4md9UNxPFaPG4JM4DiQL7gE/lX1Lcj9zIBn7p/lXxJ&#10;8N/gF8RfCfxT0rW78NPo2kX1zqNpa+b9+WfzvNz+JX86APWtF+BPhnwZPqmoaH4iaxuLfT5tN1iX&#10;zd+d7eY0jjPyuNzNntvrc+G3gXS/hno1x4f0XxCr6XLdsBBIwdlleIs6A+pyZK87+HPgH4geBb/x&#10;XqusWUOtjxVp0k89hHJxDd5YrGSeqkSspPpHVf4e/Cjxj4Z8L+FtF1K2W5vtJ1+W/utRhk4uYZLO&#10;5Xf+Ekyr+GaAOwtfhL4HuPg5aeDLbVrGQataxxnVISnm33ksrvIcdfuHOP71JH8H9I8OWdxLpPiC&#10;KwtY9THibT9xBS2ymyQe8TbmP1kNeFfB/wCAfxG8P+NPCH9tQsujaNHNHAvm58n7TaS/aM+v78x/&#10;hXaf8IJ4x8TfDJdFbTbmzv8AT/BQ0CXzn+aS63pkqe42x5z70Ad/rfwT0/xr4RvdCfxCq+Ib69j1&#10;y5vIGBbJIVmVf4VdAU/GtDxX8P4o/Elxa6Xr9rps2rWEem31nMoLyIgIDJ6HDH8683/ZV+Gfjrwv&#10;8UL3V/FiTeQNFXTIXd85WObEfHqY0U/jXWeOvCeq3nijxdapYXDX2pavZ3unapHkpDEsUKuM9iPL&#10;Y475oA0tB8Fy6T4y1GWPxLZXdpHa/ZEs5EXzLWBU27Qc9Qx3Vz2nfAPRdMudU1DTPEFvFBfWC2N0&#10;FYeWZvM8zzvYnaRUHhv4La/dDxNrt9dSw3yTaoLK0HG5ZgNpPr93j0zUGg+C9cvPhHYaRE93/abX&#10;Nn50lzAFMYH3j7gcmgD3DxRpNr4p+H8mnQ38CwsIMXO4FN0cqnBPqSmPxrlte8Hr/wALKg1mO700&#10;77aG2e3ul/eqUOdyHPcGvN4/AvizUvh7ceDGhls7+81a9mvLpciILyEdT2y8gcD/AGDXW+F/D+s+&#10;IvEHw21fXdMaC7h0q6t9UyeEuAYQv1z+8waAOg0v4Y6Dpses3t1cQPf6rLctFdu4BUSjBVR+Hb0q&#10;t/wh+uv4JsdKudR05NS0WSK4tZog3lsqgj94D2YZHFcPY6BqWnTWa+JbK6udMl0+a0hCAu8M4lkI&#10;GO25cc+1ch4q8I/EvSrOLUrH7Tey22jWGn3VnuJ89MKJJAf76kE/nQB76vw1vNQ0HVo72SJNQ1C8&#10;ju5fKX5AUZT8v4LWHrnwR1DVPHFh4rTVPK1Gwu1eKMDMZiwAyn3I9K9f09j9hh3ZJ2j73UHAzmpv&#10;50AeK/tWQrP8M9PglTfHNrNjDKvPzK06Ajjsc1vQfAXwJNaozeG7Iuy/88vp0rL/AGnlSXwBpQc/&#10;e1zT/wA/PSvUrNStnAB12KP0oA8q8UfCH4WeGNNe71jR9PtLUsVLsmNxI6ADr+FZF38Mfg9b+G49&#10;fOn6cmjyDal1Hnyz2I+uQ3X0rofj9pxm0DS9Ti1I6Tc6feCSG4MHnxkN8pV07g569uteD+E/Ccn/&#10;AApfyvEs2oaDZy61NeJcWMbM0e+RipK44VmYt0+XdQB614f+CXww8SWMV/pekWd1atkLJGOPrS+K&#10;f2ePBE3hvUkGkRxv9nk2SKxyp2nBqT9nGfU18H3NlqLvcR2t5JFaXkiFWngHKOw9TXpmuDfo96vr&#10;C4/8dNAHmH7L5cfB/R45JGmWFXjV5CSxCuRn9K9Qm1C3huo4HlVJZBlUJ5OK8s/Zfz/wqbTGOT8z&#10;j/x412ni3wXD4iuIb1ZJIb+3jdYTG5UZI4z+NAGxDrFjdXT20N3DLcR/fiR8t+Va1rjj3rwT4XX2&#10;jTaxYWs9vcReKLdJPOJiK4yxB3N39a96sxnbk570AblqP3fSii2k/d0UAaFx96oCivww3D0Iqa4+&#10;9UVACeWvXaPyp3lpz8o568UCnCgBEhjUYCKOc8D2xSrEi9FA/CmtMkTKGYAscDPepc0AHlqMYGMd&#10;KbJbxXBBkjWQqcjcM4pysHUEcindKAIZbKCZSrxK6kAEMoPTmpPs8bADy1wowBjpUnbiuU1T4peF&#10;tE1O50+91iCG8tyomiOcoWGRn8CKAOhbT7ZtoMEZCjCjaOB6U2bSbSeMo9vEylt7KVGC3rXJyfGj&#10;wcCP+J3Dz0+U8/pS/wDC5fB7KCNZjwe+1v8ACgDqRotktws/2aPzVUIr7BkKDkD86vEbuehrh4/j&#10;R4NbrrcA68kEdPwqU/GHwgrc63brzjnI7Zx09DQB2PPrXF+JfhF4c8Va8+sX9nv1EwLb/aFcq3lq&#10;xYLkdssakb4veEEGTrtsB069KjX4x+Dmfb/b1oCeOWoAzm+Bfhllx5NwB2/0h/8AGoz8BfDDdVu/&#10;/AqT/Gtpvi14QyB/b9n9N9C/Fvwgw48QWX/fwUAc8f2fvDe4lWvh7C8k/wAaNF+AHhbQ/Gmn+J44&#10;7qfVLBZRbPcXLyCPzAA2AT7V0K/FrwgxwPEFjn/rqKlt/iV4Xvp4oLfXLKWaVxGiJKCWY9APegDp&#10;aPehecY6UfrQAlNZR1pxP4Gm885oAjlTzI2TJXcCMjqOK+ZfGHiXW/Cfgf4ganDqs93PYa9FZWwl&#10;uAipG0se5S38Iwx57V9OVmX2gWGo2s1tcWkUkMzB5EZeCexoA+XPix8ZvEHwx0PwTqthKt9ZrPdT&#10;agn2n7QJYVRAv73+EBpBXM6B8XviF4m0HwpaWouLzWtQGtM8cUohKtDPEsJyfvKu4Z9RX1+3g3SJ&#10;LQWz2MLwjgIUGBT7HwvpenyRSW9lDC0IKxlUxgHrigDwXSfGXij/AIXNdaDqdwjJZ2mmO6JdCH5n&#10;VxLtj/5aDfGM/WsL4W/F/XLv4kQW+r3LQ6ZI+svLPNIDBOltOIwV9CoP6V9HX3gvSNQ1pdWmsoWv&#10;xt/fMvzfKciorjwToV5DDE+nQNHEXZRsHy7+GH45oA+bvA/x017xp4Q+IjyXE1hqNjbya3pJaPym&#10;+zYZvKOevlnywT/tCu2vPiJqWh29nDeXqvLeeE59XieZwuZ1EeQP+/gr18+D9I4/0CHPkNbkBBgx&#10;sMFT7GquteANB8QJZR32nxXAsxtgDL9xTjIHtwOPagD541T43eJrbxlp9oGkhimOmIWYAQmSbJdJ&#10;M8hio4+ortvhb431rxV8RNfs7pXFjZ381qm118oooUg465ySK9WuvBGi3Ym83T4XMzRsxZAcsn3D&#10;+FRaT8P9F0TWZdTsrNbe7kJ3uvG7jrQB0HkrnoPU0bF9KRvvU9aAGtDHIACucHPSk8pVBGBipFpG&#10;5NADfSl+lKeBTSwoA8l/aa0XV9Y+HMZ0XTW1e9stStLxbONgrSLFMrsATxnAPWs6x+OmsR2ltHP8&#10;PddjcRqrHdEcHHPevaGUH3qDZESQArH2xxQB49P8ebiSF0n8A6+0fQgxxtn8M1Rm+Oy+S0L+APEX&#10;lEcq1suMemM17Y0KNnKKcfSq8lvCeTGpP0FAHjdj8fIEVkj8DeIrdVHGbUAfzov/AI9JeWNxAnhP&#10;X1kkjZFLWvGSCB3r15reH/nmv5Co2tIevlL+QoA8w/Zv0u80n4X6bbXltNaTqXJhuAA4+cnkfQ16&#10;k2ApOKI41UfKu2hs+9AFL+zbdbg3AiUSsclgoya07NR2quxKjpVqz6gdvWgDYtv9WKKW3+50ooAv&#10;3H36wPGTXq+G77+z8/bPLIj29c1v3H3qp3dwtpA0rD5V5P0oA4SbXtfbRdUhWzlGqLNHaxeWOxx+&#10;8GfQHP4VNcXWr38ekWkFvKJY5mSYTSFAVC8MxX1/nXTN4gjZsW8RmZpPLjIIAY4yTn0FWbTVo7iY&#10;RbMS7ijD0xQBxzWN9H4s06O9uI5Rb2Q3SSSMoMhbHyjueO9b8mnn/hJGl8yXyha7goc7N2cZx9K0&#10;f7Sb+1jaNbfKsfm+cWHTOMYqpbeMNPudLvNRQv5FuWB+X5nwcZUdwT09aANDw+ztoliZM7zCu7Pr&#10;itLHvXP3nilNL0u6vLy3aAW6GTyw4JK9h7GtXTb4ahb+aAoGSPlcMPzFAFz+GvMfhxpVk3jD4g3b&#10;wK8rapGGkkwelvF09K9MYcVwHw4cLrXjsn5iNWyVxz/qI6ANTTPEGhatfG3jtihcsEkmh2CXb97b&#10;kZOKZpmr6Bq+oTWkdmIpFXd+/gCb1BwWAPOPrXP+C49U1jxZf65rekXVhJGWttPhlZDFFAD9/AP3&#10;n7+gxVOPRtT1/wAZX99FpdxpiyWclrPJcMGR85C+X6euaAOi03xR4U1jzzaxJKscTTBvIwJFUkMU&#10;yOcYq8b7wy1jpd95Nu0eqSLFa/uxmRmUkDGOuFP5V558MfBuqR6lpcV7pr2Fpo+nvaOZMYnkZuCv&#10;tgfrVT4c+CfEn/C0ZYNXtmi8L+GpZn0lmwRO0qptb/gAMq//AK6APXNR0nQ7PyVnsrcG4lEKL5Q+&#10;Zm6dqx/FH/CI+HZbSLULO2W4uywhiWAMz4HOAB7j860NVsbjUvG2it5bGxsYp7h5OxlIVEH5O5/C&#10;uJ+Mnhm21HV9N1X+ytQv9Ss7aeKzls3ICM+zgjPcoOT6UAa+vXHgfwybNL6ztYprsGSOL7OC6qOr&#10;EY4A7mrg0TwfdaummLp9i968H2pYxCvMefvdK8h8X6R4lsrmG/1LTbrVNQvPDv8AZ6CzTd5dw2SQ&#10;x7A8DPtWpZ/DvxJN8S/Drtd3VlZ2PhY2dzdQNw05aM4z6gA0Ael6X4P8G65HO9rpljMkMrW8h8lc&#10;Bl6j8K81+PHgvRdDbwDdaZYQWM3/AAlFllrVVQkYcEHA5GCa5y4m1n4f/B28shaajc6veazcJbSw&#10;RsWTex2zOB1A6+9b3xBtja+CfhlEklxelfENl5ktyCsrMQ+Sc+hP6UAfQWzb3pOakP3ab+VAEbA1&#10;E3ep2Xio8djQBBJJ5cbMeijNfNvhj9ovWdQuNamkjlmSxsby5aC4tkSMNFIUQxspLMOOc19JTDbG&#10;/G4YPHrXiza54Bs7ee7ttNjzpNvMbkKgLW4dvnRx6tzxQBleKPjTrfw30e6u9WnXVI20ddViZEQS&#10;RkOgdMD5SMOPeu6+DfxCuviX4ZvNYuIPsTC7kgFiw+e32Hbsb37/AI1y9tpvgrTvA+ta1e6R9n07&#10;YFlWaVZJJIxyqjDHAyfu1py+NfCfw71CO8tInaTX7U6ozWq5V44lRTKffDKKAM3RPi/rHijWrjw/&#10;ZQxpq+mm+j1BmHCNHIFg/wC+1If6CuTX4+6vZ+AT4h+xCxtZtYj0118su6SmUR3BC9/3m4AV6db2&#10;nhTwl/a/j+2iS3fXIreW4uV6znaFiUf7R3KB9a4641PwKvhSOxms5Io7TV47hdPlH76O6klMiMRu&#10;7uSaAHeG/jXrPizTNBgtooYr/VZ7oRXfl5RoYTxJtzwW4H41h+If2mdR0eHTz9hUSm2unuRHAZV8&#10;yGUIcbeQvOSe1dXf+B/Ctl4CbV/s11o9tazTanH5UpikgZyfM2kN8ucn5e+a4/WtD+H2s6Xp12Vv&#10;Fa3aSw8mB3WQ+bhmDjPO71NAHdP8XtR/4SfQtGXTjIuuWsd3Z3S8oqgAzK3vg8V6xuBOM+/6V5ND&#10;rPg61t/C+sQl5Tp0Dw2SwIWdIwNj5Uc8V1F18VvDtnJah7slbmBbhJEQlVjJxlj259aAOxxS1jjx&#10;Zpm64DXKDyJY4ZOeAz7do/HcKrr460iTVGsFuC06hsbVJUlRkgH168e1AG8xNIp5rn9P8e6JqiSN&#10;BeqVjn+zMSCMSbtoX65NTQ+NNGuNTNgl9Gbr5gF6AlfvAH1oA3G5Bpi471SstdsNSEX2a6jn84Ex&#10;7GznHWruBQAyTO04Ga+ZPhX8OR8TbbW9W1TVtVS4XVrqNEiu3VQizEDgHHQV9NSt8pA9K8Z/ZnbH&#10;h3XlC4xrF5/6OagB8n7Otkykrr2tIM5JF9ID/Oq7/s5238HibXl9/wC0GJr2WQ88VGTzQB40P2ff&#10;LyB4q1xhj+K9JqL/AIUDMrfJ4u1wfS8Ne0M3WoqAPHm+A94qkL4y1wf9vVRf8KL1NfueNNbB7ZnH&#10;+Few5+bpSt0oA8XufgfrawMY/HGtKwBI/egjP021p/su69rWueA5P7eu2vr+3vbi3MzDBZUlKqT+&#10;AFeozHED4/umvMP2ZVK+FNQOeW1S8J/7/v8A/WoA91twPLHOKKW3+5RQBbuPvGq1xbpdW8kUgyjg&#10;qas3H3qh6GgDNh8P29vYwWtuzwCE5R1OW/Wlt9BW12NHM3nB2kaRgCWY9c1p0/8ACgClPpfnNK3m&#10;sryRGIsvUZ71kWPw/wBN0y1eC0EkMTxhCu4nkYIb65rpV5pelAHIXfw/GoW+ordX7zy3kYiJaNdq&#10;qDn7vf8AGuo0+3ktbcRyyLIwP3lQKPyqzRQAvVTXnOn6D4r8P+IPEFxYpps9nqF0J0EzOHH7tV5w&#10;PavRqXjrQBxBu/HG7/jx0nb/ANdX/wAKYuoeOdxB03SlHr57/wCFdzn2pcUAcKdU8cx/8wnTX/3b&#10;hv8ACo/7Y8dKx/4kungdj9ob/Cu/oxmgDg113xsOuhWLe4uiP6UyXXvGqtn/AIR6zce10f8ACu+2&#10;0o/CgDzg+JPGqjLeGLYt2xdf/Wo/4S3xkMn/AIRSJvXbdD/CvRWWk49KAPOX8XeKuQ3hEMV9Llf8&#10;K5vxbF4r8cat4VtV8NNp9nY6pFe3FzJOpCqm7oB1+9XtOKUY9MUAHP8ASm0+m9CaAG7uaa2OtOPN&#10;MZc0AMkAavKte+DK6jovj20imhSTxK24O8QYR/IFwR3HFeqsKbtz2oA8V1L4J3eteELHw09zBpGm&#10;xzLPMdMTy2lKrtwfQGuY1b9mG817T9LsNQ1VpYdLsLqxtZc/Mgd1aMn127QtfR7JULfLQBwHibwL&#10;da98NLXRBNHDqFqkDpInCCWJlYDH90lefauGvvgje+LNQudR1d7eKS8vbSae3hB2mODcVGfUlmr3&#10;OTIPHSlVPl6UAcj4x8FrrXw71Hw5ZMIBNam1jPXbxjNcD4k/Z5stQ0PStMsXezSK7W6uZY5G3uRG&#10;UJB/GvbduAeBSCgDwPQPhV4h8FWuivZx299NYQS2EkDOQrxE/LJn+9602P4P65pSpbQJDdWt1pf2&#10;CWR3O6FtxPA7jn9K9+46YpdvBoA8Vb4e+ILPWJbCERz6bdz2t0bt2+aPywoK4752CtvwP4a1rw7q&#10;Umm3VrDNp8d1JPHfZ+fy35CY9QSefSvTgtLx6UAeV/8ACvdQh0nVbeONFefW1v1Cn/lmZFY/jwaw&#10;rHwL4gWGz0m5s40On3r3UeoxvuEqsDgc8g/Nz24r3HFCqFI4oA8A+FPwq8S+BvHGnyXEzSaF9llY&#10;wtLu+zzuwJUccg4P0r3tqmmwzEqMZqPG6gCJ87T64r5p+DPxc8PeCR4h0fXLi4sdRj1O4d1ltnC4&#10;ZyVIIGDkV9LtXN+JYdF0fTbvVdRghS2hQyzSbM8evvQBy/8Aw0D4FP3taRT/ANcn/wAKrzftDeAo&#10;+W16NR6mNx/SnaH4x8E+J7q3trG3aVphlC1kyqeP7xGKtWN14K1qTVorZbOafSnMd3GI13REDOSM&#10;elAFEftC+AG248RW/P8Ast/hTpfj34FjUMfENuF91b/Cl1TUPAul6LbalcR2Ys7gDyXEQZn4ycce&#10;lOuP+EGHh2PWmSxbTpBmOVUU7voPWgBq/HnwIy7hr9qR6jP+FKPjp4GZc/2/bY/H/Co7VvAmo+Hf&#10;7bgFnJpgypmWMYB7gjHWrPh/TfBni63luNLt7K5SJzG+xACrehGKAK8nxw8DvGwHiG16Huayf2XJ&#10;vtXgma4GGSa+upVZc4ZTKxB59Qa3PEmm+C/CsUcuqWtnaRStsTfEDuI644rqPBEmkzaZFPowjFlJ&#10;yvlrgGgDtrf/AFdFLbsNlFAFO4GriQ/PasP91hUMj6wMbUtW+rMK2Lg/MaYtAGT9p1of8ulq3/bV&#10;h/SmNqGur00y2b/t4P8A8TWz0NQX9/FptuZ5jtjXqfSgDKbVPECtxpFuR/18/wD2NB1rX1/5gkR+&#10;l0P/AImtK81i2sZLWOV/3ly+yJRyWOM/yqrJr1oxuzNO1olid0/mcfLjOfpQBUbxB4gXp4fU/wDb&#10;2P8A4mm/8JB4gUZ/4R0fhdr/AIVY1TxrpukWOn3Vw0gW/kEdsioS8jEEgAfQGrGn+JrXUL77J5c1&#10;vcFd6pOm0sO+PWgDObxRrqrk+G5D9LhaSPxbrZBP/CMz/wDf9KtXHjnTLfUbixi867uLf/Xi2hZ1&#10;i4zhmAwDjt1q1deK9Ls9BfWJblVsUXc0mCSPbHrQBjyeNNaQ4/4Ra5P0mSmr441jbn/hF7v/AL+p&#10;/jWjpnjfTdUuIYE86Jpv9X50RQN3wM1oRa5YTavNpiTIb2JBI0Xfae9AHOjx1q653+F7wf8AbRf8&#10;aT/hYGojr4X1D8Cp/rWvq3iS0ttH1C7juVRLUlZJSMhCOv5Vs2wWS3jb725Qc+tAHGf8LGvVJB8M&#10;aiPwX/GnL8SLnBLeG9SUeu0f41F488eW3hm+tLKG4DXrENLCkZkZYv7xA6fjWxqniazt/D8OoQ3M&#10;fkSuiCbqOTigDM/4WU+Mnw/qf4RA/wBaYvxPUnnQtUX38it7WPFOj+HjFHfXUcUsg3LH1YjucDtV&#10;m31jTbrTf7QiuY2s/wDntn5aAOc/4WdafxaXqakdvsxqNvizpqMFax1JT/16tXZLHFIoYKrKwyG9&#10;ayNW8RaDpEyw3t3bwTH+BiM/jQBh/wDC3tHVcvBqCc/8+r/4U5fi9oLjJF4B72z/AOFdZBDaXUCy&#10;xCOSJhlWXkGkOm2/eFP++aAORb4y+GV4a4mT2aB/8KRvjV4S/i1FkI/vQuP6V1b6NZv1t4z/AMBq&#10;JtA088G0i/74FAHKS/GzwYoy2sxqMd0Yf0rqtF1iz8Qabb6hYSie1nXdHIo4YVi+K/C+mSeG9UU2&#10;kK5tpPmCjI+U1zX7NeV+CfhVD/BbbR9ASBQB6YR61XmAqcmoJ80AQL8ykUvQU0tTsBqAANxSHvTg&#10;MDFJtoAXsKWj7tNzmgBd1LSbaWgBR0NNJo3UtADKC2KVutNzQAxlPXNcL8bbdrj4T+J41DFmsZMB&#10;evQ13eAwPNQTRJcIYpFDxsMMrDIIoA+afgLqcX2Hw/E/jVdSJiEX9nywgSBtnTOM15X4r0HxN4J1&#10;zx18Q/DwmuFW+ubXVNMZWUSQkACRQOpUf1r7Vj8LaZbyLLFaRRyIcqyoBj9KnbS7QpKPs8ZEv+sU&#10;qMN9fWgDwLwfr2jt8EPDSapO2ly3liTb3TRFvIZl+6SRx1xXn2n3kmj/AA18JTX0UlvpFjq7C4uG&#10;jYq0YY4kK44B4P419YTeG9MmsBZSWML2inIhaMFB+GMUSaHYy2LWT2sb2rDBhZQVx9KAPAfhLd6d&#10;peieLL693Hw5e6mZrWTyyyqpA+bHYA5NWPgzPe6TrHjgaUq6zC12Jra7P7tJQVHy/UdM17nD4fsb&#10;exayS1jW1IwYQo24+lJp+i2mjqUs7ZLdCc7Y1AH6UAeNfFyOPxRaaG2tajN4Wv4TJJEUG5C2OhOO&#10;a7j9nfV9S1b4e2EmqxKl2hePeqbRIoJAbHuMGuu1LSbTV4wl5bxzqDnEig4rR0m0is4RHCoRF4Cq&#10;MAUAdHbt+7oot/8AV0UAS3H3jTKdcffNMWgCQVU1SxTUtPntn+7IhX6cVZp3WgDzX4df2j4i1mS/&#10;1exe1Okh7K135+c5wzj1BAGDVj4g+EY9e8VeHMmVYJJz9qSNyqyoqlgr46jIFehLx2xSqBuBI57U&#10;Aec/FjS7m+uvCUFifJkj1JWDqufLARhnFQ+FdF1DTviJqFx4hvG1C7MHl6ZcMAiiInLqEH8Wcc+l&#10;em7RuzjkUuxWbdgbumaAPMvAt9pXgHStXtdbvobC7a+uLmWW7fb5odyykFuowQPwri/Ecd1qPwT8&#10;T3QD28OoXrS2e8YKxmRdr4OOOM4r3ufT7e5OZYY5D/tKDT5bWKaLy3jV4/7pHH5UAeIRt9m8XeFp&#10;m8TDxBIsgiXTwqYjyv8ArOO496qa14d1n/hani/xLplxI91ZWsCwWuflIClmH45r3WDS7S3l8yO3&#10;jST+8FGanFrErSERqDJyxxyaAPnTQ/EFx4o+A/ifVZo/JlvLuVmj3fd+cKR+hr6J035dPth6RL/K&#10;oV0exW0a1FrELdjloggCk59KvqoVQB0HSgDyX4erbWvi7x9PrLxR3kuo7o2nYZNuI1C4z2yDxVb4&#10;uXVlJ8NbN9H+SzfVLYL5I2g5nG4+4PNelap4T0vWphJe2cU7j+Jl5qxceH9PurGCzltY2tYGVo4i&#10;vyqVOQce1AHkXxC8MtqnxCt9Q0vWY7LWbXT/AC3trpcxNGTnP6Vh6x4kbVf2e/EBtoltri2nNvM9&#10;ucoziQBmU17Z4g8D6R4kdXv7RZXVdofJVtvpkdqjk8A6K3hl9AWwiTS3GGt0GFPfmgC7o9wv/CO2&#10;bRsHb7MpHPU7a8s+DOn2XiHwxrF9rK/aNRmv7kXRusbkAcgD2AXpXoui+B9M0GdJbWORCi7FBkYg&#10;D6E1n6p8K9F1S4upSk0H2r/XrbytGJPXIBwaAOY/Zv1S51LwXfiR2ls7fVLq3s5D0aFJCAR7cV6v&#10;u9qo6Jodl4d0230/T7dba0gXZHEg4Aq760ALxTSvFHSmnvQBl+JGK+H9SYjIW3kOP+AmuI/Z2z/w&#10;p3w2Snl5gJ2+nzGu08WSeX4X1Z8/dtZT/wCOmuN/Z5k8z4M+FnzndaA/qaAPRW5qGRc5qRsio5GO&#10;3FAFfpmihs0g60AP3cUm6kNAOaAHbvalxzTKUNQA7dtpjNuNO6802gAoLYprN6ULQA7jHvTaKbz1&#10;oATdjNM685xTmqNmOeOlADWbNN4p571H6UAMZfypjY69TUjfdNQNn2HtQAH170xuelO59KbtIoAd&#10;tIU1YtVPFV81YtSdwoA27fiOikt/9WKKAJbn75plPuPvZqNTQA8GnKaZTvpQA6lFNU04GgBwaikp&#10;aAHUCm0v0oAfto+79KQGlagANJmjml6rQAoNFJjFG6gBSaVcGkPSkWgBTSfeo3Uu6gBp9qM0NSc0&#10;AHDHpTW+9il20uMjpQBieM13eE9XH/TpJ/6Ca5L9n+Py/g34UX0skrrvF/HhXV/+vSX/ANBNcr8B&#10;V2/B7woP+nFKAO721E655qXbUTZ5oAgPXFNIpzZ5pjNQAp7UgajtTcdaAH5pwIzTB0ooAlzimtzT&#10;acelADdvtQ3GKQtTaAF3UFuKSo9xoAXd1pvHfilP0pvWgBu7gjrTT9MU9sVEeTQA1jzUfGc4qRhU&#10;e7rxQAZ3ZprfWhvlzTAaAFq1ajkVTq3bdvrQBtW/+root/uUUASXHU0z1p1x96m0AKvpTgaZ706g&#10;B9OFRqadQA8GnUylBoAdmim0oNAD6KbTs5oAWikJooAdupKTAoJxigBaNw/GkpaAFNJTVpd3tQAt&#10;JzRuzS0AN3dqM0fxUhoAyPGGB4V1gnkfZJf/AEE1y/wJ/wCSQeFOMD7BGQPwrpvGny+EdaP/AE5y&#10;/wDoBrm/gWv/ABaHwl6f2dF/6DQB3DVC30qVqrtQAxqY1K3WmNQA2SRIo2d2CqoySegrxjx9+1h4&#10;E8B3gs5NRF9eb9jQ23zsD74rz/8AbM+NOseHrrRPAHhWTZ4g1xwjMP8AlmjMFX6ZJ/IGuo+Cv7Kf&#10;hrwLo8Vzqtmmsa9OBJcXl0u4+YR8wXPbJoA9a+HPjq0+JHhOz16wjkitbrJRZBhuDiumLBWJPQet&#10;U9L0m00WzS1s4Ut4E+7HGMAV4H+1/wDHC6+Gfh2w0TRZAPEOsP5UC9wCcbvzI/OgD0Dxr+0J4K8C&#10;3RtdQ1eJrkHBhjO5hzjpXQ/Dv4iaX8TvDq6zo7s9m8jxhmGMlSVP6ivD/gX+y1pml6TDrfjCNdY8&#10;SXiia5aZt6Ix7DP1r6F0Lw9YeG7EWmm2sdnbKSRFEuACevFAGkVxTc07dupjdGPpQBBeXsWn20lz&#10;PIscUalmZjgYFeZ/Dr9obwx8TPGOpeHtIeSS7sUMkjY+XGcdfXNfOXxz+JHxL+LV14i0Hwvplzp2&#10;i6X5onvNrIJQgOQCf6VwX/BOtmk+K+uMzZb+z8nPU/OOf8+tAH6NHmvMPih+0V4P+E8qQaxfBrlj&#10;jyYfmcfgK7vxRqo0Hw3qeoscC2t3lzjPQV+d/wCzL4dT9ob4567q/itV1S0to2naGYkgs7YQY9MK&#10;3HvQB9i/DX9p/wACfFLUl0zTNT8jUpBmO2vB5bScZ+X16V6wK/M79rLwBbfAD4z6TqnhMDTYLiFL&#10;2CCElQjo2GAxjCnAyPc1+iXhnxANc8G6fq64dbizW5HPB+QN/WgC/rmt2fh/S7jUb6dIrWBC7uxx&#10;gCvN/hL+0F4d+MmqatZ6KJlk04L5hkXAYNnBH5V8ofGj4g/E/wCN2k+IZbDSptN8LaT5hmcholkV&#10;Tg7CcFv5Vc/4Jwxl/EPjKTHSG2Gfxk4oA+9MZrwvxx+154G8B+JLvRNQlnN3attk8tMgEV7XfXQs&#10;bOe4f7kUbOfwGa/L3wfrHgzxd8ePEOqfECZV0eaWdkViSrOXwvT2zQB9fWP7cPw/1DUrayha7aa4&#10;lSFMxHG5mCj+dfSNhIJo0cDAYbq+Vvh38MfgL411RR4ctrC5v7SRZVjDkSKVOQ2CeelfU9jGsMaK&#10;vTAH/wBagDdg/wBXRSW5+SigCa4+8ajq3cW55wKg+zn05oAZ0p1O+zk9RSi3NADKcpp4tye1L9lb&#10;0oAZTqd9nb0pRbt6UAMzRUn2dvSnfZ29KAIwaWn/AGdqd9nagCPPSlNSfZzS/Z2oAgpfvVL9naj7&#10;M1AENLuqYW7c0fZjQBFkUlTfZTR9lagCCl6VMtu2elKbU+lAEGTRuqb7MfQ0fZSe1AHP+Nvm8H62&#10;P+nOb/0A1h/Bc/8AFp/Ch/6hsP8A6CK6Lxvat/whuu46/YZsf98GsP4H2bD4QeDt3Lf2Xb5/74FA&#10;HVM1V5OM1pSWZqvJaGgDPJ603cvfk1aazNJ9kOeOtAHwD+0ZcL4c/bh8FapqWP7PkjtSGY8D5pEJ&#10;/A4NfeCMGAIIKnkEdwehrxb9qr9m2P44+G7Weyn+xeIdMZpLO4xwwxzGe+CQPoQK8g+H/wC1J4s+&#10;FlnF4f8AiT4ZvkkswIFv1QlXxwBv6E4560AfZY+lfnh/wUMtdQ/4XF4WMbGBJrRRbzsdqiTzMZz2&#10;wcGvvvwF4otPiD4T07xBYKws76PzYw3XGcV5t+1J+ztF8dPBKW0Ei2ut2BM1lcEZAbuh9iP8aAPF&#10;fBfw1+O1peaM1x4mtbjS0eF5HVyS6BlJ/wDHcj8a+w487FycnHP1r42+GP7Tmv8Awf0+Dwl8TfD1&#10;9b3FinlR3ixM29RwDnoR05zX1n8NvGWn/Evwna+INK3mxuWdULjB+V2Q/qpoA2aOG4q61nmmrZnj&#10;igDlPFWnww+F9bKRIoa0mzgAZypzXwT/AME7bZV+LXiXoDHYYAxnjzK/Qnxlan/hEdaGMn7FLgY/&#10;2TXwT/wTh02Y/ErxbK8cmEskVmZCuGMh45oA+yPjZv8A+FR+Limd39nS4x/u18a/8E1yP+Eq8ZA/&#10;8+tsf/H5DX374g8PJ4g0TUNMmGIryB4GI/2gR/WvzQ+EXiTVP2Ofjhq2m+KNOuBptyj2shUEeaob&#10;MUqHof6bjQB2H/BSSZW8YeE0DfOlnJlfYuCP5V9ifBWxk074TeFbSZSJIdOhjYN14QA18O+Obi9/&#10;bO+P2nRaJp8w0W0Ecc0u/iG2DZdnPQMeQMZr9G9L0hNP023t402pDGqAfQUAedfG6zij+EPi7Eao&#10;g0+U4VQO1fKP/BN0Z1Dxq2ei2vH4y819cftCW5X4J+NCG2Y0yU7sZxx1r5Y/4JrWPmP43lGGXdbL&#10;vUdf9Z6j3/WgD7H8RaWdc0K/08zPbi6haEyx/eXIxkV8z+Df2B/Bmh3l3Jqtzd67HKB5cdzhAg5z&#10;93v/AIV9IfErQ9X1bwPrNtoFybPWWt2NpMGK4kAyvI9xXw18J/2uPFPwf1zVtE+Jen39+7Sbz548&#10;ueBhwQAflKn1FAHCftIfDVP2afivpN34Sup7W3kiFzbZlLNGwOGXPXBBHX1NfpV4N1Nta8O6dfuu&#10;17iBJCPQkV+eniiTWf21vjZYto+myW/h602QzXBziCDdl2Zum4gYAHtX6QaFo8el6fbWkS4jhjVF&#10;HsBj+lAGvB92ipI48LxRQBvPGG7UwRLxxRRQA/yUx0oWFPSiigBwhT0p3kr6UUUAO8lcdKBCvpRR&#10;QAvkr6U7yV9KKKADyl3dKXyV9KKKAFES+lL5K+lFFAAY1x0pfJT0oooAPKX0o8pfSiigBfIT0o8h&#10;PSiigBDCm4cUrQr6UUUAJ5S+lL5S46UUUAY3jaFW8H64COPsU3/oBrn/AIDwovwX8EAD/mD2v/op&#10;aKKAO5aNf7tQyQJzxRRQBVaFN3SkMKbelFFAEbRLtPFZepeG9M1SMi7sobhT1WRAw/WiigC1pOl2&#10;ml2cdpaQJb28QwkcYwFHsKvtAjKQRwaKKAMnVfC+la0pW+sYblcAYlQN396m0XQ7HRbEWtjbx21u&#10;rkrHGoVRnk8D3NFFAF4wr6U0xL6UUUAMa2jkVlZdysMEHvWNpXg/RtDvJp9P022s5pfvvDEqlvqQ&#10;OaKKANUwq2ciuf8AEngbw/4uQDWtHstUCfdF3bpLj6bgaKKADw74P0XwvYJaaRptrptqmQsNrCsa&#10;LnrgKAK2fKXb0oooAgurKC6geGaJZInG1kYZBHoapab4f0/SfN+xWkVruxkQoFz+VFFAFp4l2njp&#10;WBr3gfQfEbKdU0m0vyvQ3EKvj8xRRQBd07w/p2k24isrOG1jUYCRIFAH4VoxoOT3JzRRQBMvSiii&#10;gD//2VBLAQItABQABgAIAAAAIQB9JDzUDgEAABUCAAATAAAAAAAAAAAAAAAAAAAAAABbQ29udGVu&#10;dF9UeXBlc10ueG1sUEsBAi0AFAAGAAgAAAAhADj9If/WAAAAlAEAAAsAAAAAAAAAAAAAAAAAPwEA&#10;AF9yZWxzLy5yZWxzUEsBAi0AFAAGAAgAAAAhADW61rXjBQAAVBMAAA4AAAAAAAAAAAAAAAAAPgIA&#10;AGRycy9lMm9Eb2MueG1sUEsBAi0AFAAGAAgAAAAhABJG2ZK6AAAAIgEAABkAAAAAAAAAAAAAAAAA&#10;TQgAAGRycy9fcmVscy9lMm9Eb2MueG1sLnJlbHNQSwECLQAUAAYACAAAACEADAD+8OAAAAAKAQAA&#10;DwAAAAAAAAAAAAAAAAA+CQAAZHJzL2Rvd25yZXYueG1sUEsBAi0ACgAAAAAAAAAhACqG48pFOwEA&#10;RTsBABUAAAAAAAAAAAAAAAAASwoAAGRycy9tZWRpYS9pbWFnZTEuamZpZlBLBQYAAAAABgAGAH0B&#10;AADDRQEAAAA=&#10;">
                <v:group id="Skupina 10" o:spid="_x0000_s1028" style="position:absolute;width:18694;height:25298" coordsize="18694,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Skupina 5" o:spid="_x0000_s1029" style="position:absolute;width:18694;height:25298" coordsize="18694,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s1030" type="#_x0000_t75" style="position:absolute;width:18694;height:25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DAxAAAANoAAAAPAAAAZHJzL2Rvd25yZXYueG1sRI9La8Mw&#10;EITvhfwHsYXeGrk+lOBGNiEvckrJg0BvW2trObZWxlIS599XgUKPw8x8w0yLwbbiSr2vHSt4Gycg&#10;iEuna64UHA+r1wkIH5A1to5JwZ08FPnoaYqZdjfe0XUfKhEh7DNUYELoMil9aciiH7uOOHo/rrcY&#10;ouwrqXu8RbhtZZok79JizXHBYEdzQ2Wzv1gFywltTuY0NOdts7Zfi+/0s16nSr08D7MPEIGG8B/+&#10;a2+0ghQeV+INkPkvAAAA//8DAFBLAQItABQABgAIAAAAIQDb4fbL7gAAAIUBAAATAAAAAAAAAAAA&#10;AAAAAAAAAABbQ29udGVudF9UeXBlc10ueG1sUEsBAi0AFAAGAAgAAAAhAFr0LFu/AAAAFQEAAAsA&#10;AAAAAAAAAAAAAAAAHwEAAF9yZWxzLy5yZWxzUEsBAi0AFAAGAAgAAAAhAAxrYMDEAAAA2gAAAA8A&#10;AAAAAAAAAAAAAAAABwIAAGRycy9kb3ducmV2LnhtbFBLBQYAAAAAAwADALcAAAD4AgAAAAA=&#10;">
                      <v:imagedata r:id="rId8" o:title=""/>
                      <v:shadow on="t" color="black" opacity="26214f" origin=",-.5" offset="0,3pt"/>
                      <v:path arrowok="t"/>
                    </v:shape>
                    <v:oval id="Ovál 3" o:spid="_x0000_s1031" style="position:absolute;left:15113;top:13589;width:1810;height: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P3wQAAANoAAAAPAAAAZHJzL2Rvd25yZXYueG1sRI/BasMw&#10;EETvhfyD2EAvJZGbg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CTwg/fBAAAA2gAAAA8AAAAA&#10;AAAAAAAAAAAABwIAAGRycy9kb3ducmV2LnhtbFBLBQYAAAAAAwADALcAAAD1AgAAAAA=&#10;" filled="f" strokecolor="red" strokeweight="1pt">
                      <v:stroke joinstyle="miter"/>
                    </v:oval>
                  </v:group>
                  <v:rect id="Obdélník 6" o:spid="_x0000_s1032" style="position:absolute;left:415;top:356;width:17965;height:8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f+wwAAANoAAAAPAAAAZHJzL2Rvd25yZXYueG1sRI9Pi8Iw&#10;FMTvwn6H8Ba8aboi/qlGWRYK3nSr4vXRPNtq81KabK1++o0geBxm5jfMct2ZSrTUuNKygq9hBII4&#10;s7rkXMFhnwxmIJxH1lhZJgV3crBeffSWGGt7419qU5+LAGEXo4LC+zqW0mUFGXRDWxMH72wbgz7I&#10;Jpe6wVuAm0qOomgiDZYcFgqs6aeg7Jr+GQXj5Jhs0vvjcpjn5pQ+pu0o2m2V6n923wsQnjr/Dr/a&#10;G61gAs8r4QbI1T8AAAD//wMAUEsBAi0AFAAGAAgAAAAhANvh9svuAAAAhQEAABMAAAAAAAAAAAAA&#10;AAAAAAAAAFtDb250ZW50X1R5cGVzXS54bWxQSwECLQAUAAYACAAAACEAWvQsW78AAAAVAQAACwAA&#10;AAAAAAAAAAAAAAAfAQAAX3JlbHMvLnJlbHNQSwECLQAUAAYACAAAACEASGqX/sMAAADaAAAADwAA&#10;AAAAAAAAAAAAAAAHAgAAZHJzL2Rvd25yZXYueG1sUEsFBgAAAAADAAMAtwAAAPcCAAAAAA==&#10;" fillcolor="#a5a5a5 [2092]" stroked="f" strokeweight="1pt">
                    <v:textbox>
                      <w:txbxContent>
                        <w:p w:rsidR="00C74071" w:rsidRDefault="00C74071" w:rsidP="00C74071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2103;top:2109;width:15246;height:8551;rotation:-20112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xgvwAAANsAAAAPAAAAZHJzL2Rvd25yZXYueG1sRE9Ni8Iw&#10;EL0L+x/CLOxNU12QUo0i7grL4qUqeB2asa02k5LEWv+9EQRv83ifM1/2phEdOV9bVjAeJSCIC6tr&#10;LhUc9pthCsIHZI2NZVJwJw/Lxcdgjpm2N86p24VSxBD2GSqoQmgzKX1RkUE/si1x5E7WGQwRulJq&#10;h7cYbho5SZKpNFhzbKiwpXVFxWV3NQrcP+MkT+XdXtJ8nG7bc/d7/FHq67NfzUAE6sNb/HL/6Tj/&#10;G56/xAPk4gEAAP//AwBQSwECLQAUAAYACAAAACEA2+H2y+4AAACFAQAAEwAAAAAAAAAAAAAAAAAA&#10;AAAAW0NvbnRlbnRfVHlwZXNdLnhtbFBLAQItABQABgAIAAAAIQBa9CxbvwAAABUBAAALAAAAAAAA&#10;AAAAAAAAAB8BAABfcmVscy8ucmVsc1BLAQItABQABgAIAAAAIQA8ASxgvwAAANsAAAAPAAAAAAAA&#10;AAAAAAAAAAcCAABkcnMvZG93bnJldi54bWxQSwUGAAAAAAMAAwC3AAAA8wIAAAAA&#10;" filled="f" stroked="f">
                  <v:textbox>
                    <w:txbxContent>
                      <w:p w:rsidR="00C74071" w:rsidRPr="00F84FB3" w:rsidRDefault="00C74071" w:rsidP="00C74071">
                        <w:pPr>
                          <w:jc w:val="center"/>
                          <w:rPr>
                            <w:b/>
                            <w:color w:val="E7E6E6" w:themeColor="background2"/>
                            <w:spacing w:val="10"/>
                            <w:sz w:val="36"/>
                            <w:szCs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4FB3">
                          <w:rPr>
                            <w:b/>
                            <w:color w:val="E7E6E6" w:themeColor="background2"/>
                            <w:spacing w:val="10"/>
                            <w:sz w:val="36"/>
                            <w:szCs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ukázka štítku kotle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6A7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3824577" cy="2870421"/>
                <wp:effectExtent l="0" t="0" r="5080" b="63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577" cy="287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01B" w:rsidRPr="0011650D" w:rsidRDefault="003F501B" w:rsidP="00273918">
                            <w:pPr>
                              <w:shd w:val="clear" w:color="auto" w:fill="FFFFFF"/>
                              <w:spacing w:after="0" w:line="288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</w:pPr>
                            <w:r w:rsidRPr="00477C5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  <w:t>Týká se zákaz mého kotle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  <w:t xml:space="preserve">? </w:t>
                            </w:r>
                          </w:p>
                          <w:p w:rsidR="003F501B" w:rsidRPr="0011650D" w:rsidRDefault="00E032DF" w:rsidP="00273918">
                            <w:pPr>
                              <w:shd w:val="clear" w:color="auto" w:fill="FFFFFF"/>
                              <w:spacing w:after="1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Zákaz platí pro</w:t>
                            </w:r>
                            <w:r w:rsidR="003F501B" w:rsidRPr="0011650D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 </w:t>
                            </w:r>
                            <w:r w:rsidR="003F501B" w:rsidRPr="00F1244E"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>kotel</w:t>
                            </w:r>
                            <w:r w:rsidR="003F501B" w:rsidRPr="0011650D"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 xml:space="preserve"> na pevná paliva</w:t>
                            </w:r>
                            <w:r w:rsidR="003F501B" w:rsidRPr="0011650D">
                              <w:rPr>
                                <w:rFonts w:ascii="Arial" w:eastAsia="Times New Roman" w:hAnsi="Arial" w:cs="Arial"/>
                                <w:lang w:eastAsia="cs-CZ"/>
                              </w:rPr>
                              <w:t> </w:t>
                            </w:r>
                            <w:r w:rsidR="003F501B" w:rsidRPr="0011650D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do příkonu 300 kW</w:t>
                            </w:r>
                            <w:r w:rsidR="003F501B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 xml:space="preserve"> napojený na</w:t>
                            </w:r>
                            <w:r w:rsidR="003F501B" w:rsidRPr="003F501B">
                              <w:t xml:space="preserve"> </w:t>
                            </w:r>
                            <w:r w:rsidR="003F501B" w:rsidRPr="003F501B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teplovodní otopnou soustavu (radiátory, podlahové vytápění)</w:t>
                            </w:r>
                            <w:r w:rsidR="003F501B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, kterým</w:t>
                            </w:r>
                            <w:r w:rsidR="003F501B" w:rsidRPr="0011650D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 xml:space="preserve"> vytápím dům. Zákaz platí pouze pro kotle, nikoliv pro lokální topidla, která přitápí také místnost</w:t>
                            </w:r>
                            <w:r w:rsidR="00504314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, ve které jsou umístěna</w:t>
                            </w:r>
                            <w:r w:rsidR="003F501B" w:rsidRPr="0011650D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, jako jsou kamna a krb</w:t>
                            </w:r>
                            <w:r w:rsidR="00B54E4C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y</w:t>
                            </w:r>
                            <w:r w:rsidR="003F501B" w:rsidRPr="0011650D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.</w:t>
                            </w:r>
                          </w:p>
                          <w:p w:rsidR="00273918" w:rsidRDefault="003F501B" w:rsidP="00273918">
                            <w:pPr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</w:pP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Kotel vyrobený</w:t>
                            </w:r>
                            <w:r w:rsidR="003F7F26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 doma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 „na koleně“ </w:t>
                            </w:r>
                            <w:r w:rsidR="00E032DF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(bez výrobního štítku)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, stejně tak kotel, který má na výrobním štítku </w:t>
                            </w:r>
                            <w:r w:rsidR="00273918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vyznačenu emisní 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třídu 1 nebo 2 podle ČSN EN 303-5</w:t>
                            </w:r>
                            <w:r w:rsidR="00273918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 nesmí být od září 2022 provozován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. </w:t>
                            </w:r>
                          </w:p>
                          <w:p w:rsidR="00273918" w:rsidRPr="00477C59" w:rsidRDefault="00273918" w:rsidP="00273918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</w:pPr>
                            <w:r w:rsidRPr="00477C59">
                              <w:rPr>
                                <w:rFonts w:ascii="Arial" w:eastAsia="Times New Roman" w:hAnsi="Arial" w:cs="Arial"/>
                                <w:b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  <w:t>Kdo je provozovatelem spalovacího zdroje?</w:t>
                            </w:r>
                          </w:p>
                          <w:p w:rsidR="003F501B" w:rsidRDefault="003F501B" w:rsidP="00273918">
                            <w:pPr>
                              <w:spacing w:before="120" w:after="0" w:line="240" w:lineRule="auto"/>
                              <w:jc w:val="both"/>
                            </w:pP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Provozovatelem je právnická nebo fyzická osoba, která stacionární zdroj skutečně provozuje, </w:t>
                            </w:r>
                            <w:r w:rsidR="0098712C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tedy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 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lang w:eastAsia="cs-CZ"/>
                              </w:rPr>
                              <w:t>ten, kdo do kotle pravidelně přikládá palivo a následně využívá kotlem vyrobené teplo.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4" type="#_x0000_t202" style="position:absolute;left:0;text-align:left;margin-left:0;margin-top:1.9pt;width:301.15pt;height:226pt;z-index:-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6TLQIAACoEAAAOAAAAZHJzL2Uyb0RvYy54bWysU1tu2zAQ/C/QOxD8ryUrduMIloPUqYsC&#10;6QNIegCKoiyiJJclaUvujXKOXqxLynaN9K+oPgiudjmcnR0ubwetyF44L8FUdDrJKRGGQyPNtqLf&#10;njZvFpT4wEzDFBhR0YPw9Hb1+tWyt6UooAPVCEcQxPiytxXtQrBllnneCc38BKwwmGzBaRYwdNus&#10;caxHdK2yIs/fZj24xjrgwnv8ez8m6Srht63g4UvbehGIqihyC2l1aa3jmq2WrNw6ZjvJjzTYP7DQ&#10;TBq89Ax1zwIjOyf/gtKSO/DQhgkHnUHbSi5SD9jNNH/RzWPHrEi9oDjenmXy/w+Wf95/dUQ2FS2m&#10;15QYpnFIT2IIsP/1TCwoQYooUm99ibWPFqvD8A4GHHZq2NsH4N89MbDumNmKO+eg7wRrkOQ0nswu&#10;jo44PoLU/Sdo8C62C5CAhtbpqCBqQhAdh3U4Dwj5EI4/rxbFbH6NPDnmisV1PivGO1h5Om6dDx8E&#10;aBI3FXXogATP9g8+RDqsPJXE2zwo2WykUilw23qtHNkzdMsmfamDF2XKkL6iN/NinpANxPPJSFoG&#10;dLOSuqKLPH6jv6Ic702TSgKTatwjE2WO+kRJRnHCUA9pHlcn2WtoDiiYg9G8+Nhw04H7SUmPxq2o&#10;/7FjTlCiPhoU/WY6m0WnpwDVKjBwl5n6MsMMR6iKBkrG7Tqk1xHlMHCHw2llki1OcWRypIyGTGoe&#10;H090/GWcqv488dVvAAAA//8DAFBLAwQUAAYACAAAACEAJnuJOtwAAAAGAQAADwAAAGRycy9kb3du&#10;cmV2LnhtbEzPwU7CQBAG4LuJ77AZEy9GtgItWDolaqLxCvIA03ZoG7qzTXeh5e1dT3Kc/JN/vsm2&#10;k+nUhQfXWkF4mUWgWEpbtVIjHH4+n9egnCepqLPCCFd2sM3v7zJKKzvKji97X6tQIi4lhMb7PtXa&#10;lQ0bcjPbs4TsaAdDPoxDrauBxlBuOj2PokQbaiVcaKjnj4bL0/5sEI7f41P8OhZf/rDaLZN3aleF&#10;vSI+PkxvG1CeJ/+/DH/8QIc8mAp7lsqpDiE84hEWgR/CJJovQBUIyzheg84zfcvPfwEAAP//AwBQ&#10;SwECLQAUAAYACAAAACEAtoM4kv4AAADhAQAAEwAAAAAAAAAAAAAAAAAAAAAAW0NvbnRlbnRfVHlw&#10;ZXNdLnhtbFBLAQItABQABgAIAAAAIQA4/SH/1gAAAJQBAAALAAAAAAAAAAAAAAAAAC8BAABfcmVs&#10;cy8ucmVsc1BLAQItABQABgAIAAAAIQDlR56TLQIAACoEAAAOAAAAAAAAAAAAAAAAAC4CAABkcnMv&#10;ZTJvRG9jLnhtbFBLAQItABQABgAIAAAAIQAme4k63AAAAAYBAAAPAAAAAAAAAAAAAAAAAIcEAABk&#10;cnMvZG93bnJldi54bWxQSwUGAAAAAAQABADzAAAAkAUAAAAA&#10;" stroked="f">
                <v:textbox>
                  <w:txbxContent>
                    <w:p w:rsidR="003F501B" w:rsidRPr="0011650D" w:rsidRDefault="003F501B" w:rsidP="00273918">
                      <w:pPr>
                        <w:shd w:val="clear" w:color="auto" w:fill="FFFFFF"/>
                        <w:spacing w:after="0" w:line="288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</w:pPr>
                      <w:r w:rsidRPr="00477C59">
                        <w:rPr>
                          <w:rFonts w:ascii="Arial" w:eastAsia="Times New Roman" w:hAnsi="Arial" w:cs="Arial"/>
                          <w:b/>
                          <w:bCs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  <w:t>Týká se zákaz mého kotle</w:t>
                      </w:r>
                      <w:r w:rsidRPr="0011650D">
                        <w:rPr>
                          <w:rFonts w:ascii="Arial" w:eastAsia="Times New Roman" w:hAnsi="Arial" w:cs="Arial"/>
                          <w:b/>
                          <w:bCs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  <w:t xml:space="preserve">? </w:t>
                      </w:r>
                    </w:p>
                    <w:p w:rsidR="003F501B" w:rsidRPr="0011650D" w:rsidRDefault="00E032DF" w:rsidP="00273918">
                      <w:pPr>
                        <w:shd w:val="clear" w:color="auto" w:fill="FFFFFF"/>
                        <w:spacing w:after="120" w:line="240" w:lineRule="auto"/>
                        <w:jc w:val="both"/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Zákaz platí pro</w:t>
                      </w:r>
                      <w:r w:rsidR="003F501B" w:rsidRPr="0011650D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 </w:t>
                      </w:r>
                      <w:r w:rsidR="003F501B" w:rsidRPr="00F1244E">
                        <w:rPr>
                          <w:rFonts w:ascii="Arial" w:eastAsia="Times New Roman" w:hAnsi="Arial" w:cs="Arial"/>
                          <w:b/>
                          <w:lang w:eastAsia="cs-CZ"/>
                        </w:rPr>
                        <w:t>kotel</w:t>
                      </w:r>
                      <w:r w:rsidR="003F501B" w:rsidRPr="0011650D">
                        <w:rPr>
                          <w:rFonts w:ascii="Arial" w:eastAsia="Times New Roman" w:hAnsi="Arial" w:cs="Arial"/>
                          <w:b/>
                          <w:lang w:eastAsia="cs-CZ"/>
                        </w:rPr>
                        <w:t xml:space="preserve"> na pevná paliva</w:t>
                      </w:r>
                      <w:r w:rsidR="003F501B" w:rsidRPr="0011650D">
                        <w:rPr>
                          <w:rFonts w:ascii="Arial" w:eastAsia="Times New Roman" w:hAnsi="Arial" w:cs="Arial"/>
                          <w:lang w:eastAsia="cs-CZ"/>
                        </w:rPr>
                        <w:t> </w:t>
                      </w:r>
                      <w:r w:rsidR="003F501B" w:rsidRPr="0011650D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do příkonu 300 kW</w:t>
                      </w:r>
                      <w:r w:rsidR="003F501B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 xml:space="preserve"> napojený na</w:t>
                      </w:r>
                      <w:r w:rsidR="003F501B" w:rsidRPr="003F501B">
                        <w:t xml:space="preserve"> </w:t>
                      </w:r>
                      <w:r w:rsidR="003F501B" w:rsidRPr="003F501B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teplovodní otopnou soustavu (radiátory, podlahové vytápění)</w:t>
                      </w:r>
                      <w:r w:rsidR="003F501B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, kterým</w:t>
                      </w:r>
                      <w:r w:rsidR="003F501B" w:rsidRPr="0011650D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 xml:space="preserve"> vytápím dům. Zákaz platí pouze pro kotle, nikoliv pro lokální topidla, která přitápí také místnost</w:t>
                      </w:r>
                      <w:r w:rsidR="00504314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, ve které jsou umístěna</w:t>
                      </w:r>
                      <w:r w:rsidR="003F501B" w:rsidRPr="0011650D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, jako jsou kamna a krb</w:t>
                      </w:r>
                      <w:r w:rsidR="00B54E4C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y</w:t>
                      </w:r>
                      <w:r w:rsidR="003F501B" w:rsidRPr="0011650D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.</w:t>
                      </w:r>
                    </w:p>
                    <w:p w:rsidR="00273918" w:rsidRDefault="003F501B" w:rsidP="00273918">
                      <w:pPr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</w:pP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Kotel vyrobený</w:t>
                      </w:r>
                      <w:r w:rsidR="003F7F26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 doma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 „na koleně“ </w:t>
                      </w:r>
                      <w:r w:rsidR="00E032DF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(bez výrobního štítku)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, stejně tak kotel, který má na výrobním štítku </w:t>
                      </w:r>
                      <w:r w:rsidR="00273918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vyznačenu emisní 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třídu 1 nebo 2 podle ČSN EN 303-5</w:t>
                      </w:r>
                      <w:r w:rsidR="00273918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 nesmí být od září 2022 provozován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. </w:t>
                      </w:r>
                    </w:p>
                    <w:p w:rsidR="00273918" w:rsidRPr="00477C59" w:rsidRDefault="00273918" w:rsidP="00273918">
                      <w:pPr>
                        <w:spacing w:before="240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</w:pPr>
                      <w:r w:rsidRPr="00477C59">
                        <w:rPr>
                          <w:rFonts w:ascii="Arial" w:eastAsia="Times New Roman" w:hAnsi="Arial" w:cs="Arial"/>
                          <w:b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  <w:t>Kdo je provozovatelem spalovacího zdroje?</w:t>
                      </w:r>
                    </w:p>
                    <w:p w:rsidR="003F501B" w:rsidRDefault="003F501B" w:rsidP="00273918">
                      <w:pPr>
                        <w:spacing w:before="120" w:after="0" w:line="240" w:lineRule="auto"/>
                        <w:jc w:val="both"/>
                      </w:pP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Provozovatelem je právnická nebo fyzická osoba, která stacionární zdroj skutečně provozuje, </w:t>
                      </w:r>
                      <w:r w:rsidR="0098712C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tedy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 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lang w:eastAsia="cs-CZ"/>
                        </w:rPr>
                        <w:t>ten, kdo do kotle pravidelně přikládá palivo a následně využívá kotlem vyrobené teplo.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6A74" w:rsidRDefault="00AC6A74" w:rsidP="003F501B">
      <w:pPr>
        <w:spacing w:before="120" w:after="0"/>
        <w:jc w:val="both"/>
        <w:rPr>
          <w:noProof/>
          <w:lang w:eastAsia="cs-CZ"/>
        </w:rPr>
      </w:pPr>
    </w:p>
    <w:p w:rsidR="00AC6A74" w:rsidRDefault="00AC6A74" w:rsidP="003F501B">
      <w:pPr>
        <w:spacing w:before="120" w:after="0"/>
        <w:jc w:val="both"/>
        <w:rPr>
          <w:noProof/>
          <w:lang w:eastAsia="cs-CZ"/>
        </w:rPr>
      </w:pPr>
    </w:p>
    <w:p w:rsidR="007E7E8C" w:rsidRDefault="001716DE" w:rsidP="003F501B">
      <w:pPr>
        <w:spacing w:before="120"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2102485</wp:posOffset>
                </wp:positionV>
                <wp:extent cx="4100195" cy="2989580"/>
                <wp:effectExtent l="0" t="0" r="0" b="127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195" cy="298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A1" w:rsidRPr="0011650D" w:rsidRDefault="000800A1" w:rsidP="000800A1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</w:pPr>
                            <w:r w:rsidRPr="0011650D">
                              <w:rPr>
                                <w:rFonts w:ascii="Arial" w:eastAsia="Times New Roman" w:hAnsi="Arial" w:cs="Arial"/>
                                <w:b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  <w:t xml:space="preserve">Úřady </w:t>
                            </w:r>
                            <w:r w:rsidRPr="00B01345">
                              <w:rPr>
                                <w:rFonts w:ascii="Arial" w:eastAsia="Times New Roman" w:hAnsi="Arial" w:cs="Arial"/>
                                <w:b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  <w:t>kontrolují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b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  <w:t xml:space="preserve"> revizní správy techniků</w:t>
                            </w:r>
                          </w:p>
                          <w:p w:rsidR="00A74565" w:rsidRPr="00BE2B83" w:rsidRDefault="000800A1" w:rsidP="00BE2B83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</w:pP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Po 1. září 2022 je možné využívat </w:t>
                            </w:r>
                            <w:r w:rsidRPr="00BE2B8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pouze 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kotel, u kterého </w:t>
                            </w:r>
                            <w:r w:rsidRPr="00BE2B8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je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 jednoznačně prokazatelné, že patří do </w:t>
                            </w:r>
                            <w:r w:rsidRPr="00BE2B8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emisní 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třídy 3, 4 nebo 5. </w:t>
                            </w:r>
                            <w:r w:rsidRPr="00BE2B83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Emisní t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řídu najdete na výrobním štítku, nebo ji zjistíte</w:t>
                            </w:r>
                            <w:r w:rsidR="006C6940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br/>
                            </w:r>
                            <w:r w:rsidR="003F7F26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z </w:t>
                            </w:r>
                            <w:r w:rsidR="001716DE" w:rsidRPr="00BE2B83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dokladu o kontrole technického stavu a provozu spalovacího stacionárního z</w:t>
                            </w:r>
                            <w:bookmarkStart w:id="0" w:name="_GoBack"/>
                            <w:bookmarkEnd w:id="0"/>
                            <w:r w:rsidR="001716DE" w:rsidRPr="00BE2B83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droje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. Každý kotel na pevná paliva musí jednou za 36 měsíců zkontrolovat technik s patřičným oprávněním, který do dokladu o kontrole také uvede, zda kotel vyhovuje podmínkám provozu. Tento doklad je také rozhodující pro úřad obce s rozšířenou působností, který kontroluje, zda nejsou provozovány nevyhovující zdroje. Pokud povinnou kontrolu v zákonné lhůtě neprovedete, vystavujete se pokutě do výše až </w:t>
                            </w:r>
                            <w:r w:rsidR="007C34D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20 000,- Kč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, podnikatelé až do </w:t>
                            </w:r>
                            <w:r w:rsidR="007C34D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50 000,- Kč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. Za to, že bude nevyhovující kotel provozován v rozporu se zákonem i po 1. září 2022 </w:t>
                            </w:r>
                            <w:r w:rsidRPr="00BE2B8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může být jeho provozovateli uložena pokuta až do výše </w:t>
                            </w:r>
                            <w:r w:rsidR="007C34D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50 000,-</w:t>
                            </w:r>
                            <w:r w:rsidR="00E404C8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 Kč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271.65pt;margin-top:165.55pt;width:322.85pt;height:235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ksKwIAACgEAAAOAAAAZHJzL2Uyb0RvYy54bWysU1tu2zAQ/C/QOxD8r/WA3dqC5SB16qJA&#10;+gCSHoCiKIsoyWVJ2lJ6o54jF+uSchwj/SuqD4KrXQ5nZ4frq1ErchTOSzA1LWY5JcJwaKXZ1/T7&#10;/e7NkhIfmGmZAiNq+iA8vdq8frUebCVK6EG1whEEMb4abE37EGyVZZ73QjM/AysMJjtwmgUM3T5r&#10;HRsQXauszPO32QCutQ648B7/3kxJukn4XSd4+Np1XgSiaorcQlpdWpu4Zps1q/aO2V7yEw32Dyw0&#10;kwYvPUPdsMDIwcm/oLTkDjx0YcZBZ9B1kovUA3ZT5C+6ueuZFakXFMfbs0z+/8HyL8dvjsi2pnNK&#10;DNM4onsxBjg+/iYWlCBllGiwvsLKO4u1YXwPI446tevtLfAfnhjY9szsxbVzMPSCtUixiCezi6MT&#10;jo8gzfAZWryLHQIkoLFzOuqHihBEx1E9nMeDfAjHn/Miz4vVghKOuXK1XC2WaYAZq56OW+fDRwGa&#10;xE1NHc4/wbPjrQ+RDqueSuJtHpRsd1KpFLh9s1WOHBl6ZZe+1MGLMmXIUNPVolwkZAPxfLKRlgG9&#10;rKSu6TKP3+SuKMcH06aSwKSa9shEmZM+UZJJnDA242kaWB+1a6B9QMEcTNbFp4abHtwvSga0bU39&#10;zwNzghL1yaDoq2I+jz5PwXzxrsTAXWaaywwzHKFqGiiZttuQ3kaUw8A1DqeTSbZnJifKaMek5unp&#10;RL9fxqnq+YFv/gAAAP//AwBQSwMEFAAGAAgAAAAhAFgk9fjdAAAACAEAAA8AAABkcnMvZG93bnJl&#10;di54bWxMj0FPg0AUhO8m/ofNM/Fi7IJtoUUejZpovLb2BzzgFYjsW8JuC/33ric9TmYy802+m02v&#10;Ljy6zgpCvIhAsVS27qRBOH69P25AOU9SU2+FEa7sYFfc3uSU1XaSPV8OvlGhRFxGCK33Q6a1q1o2&#10;5BZ2YAneyY6GfJBjo+uRplBuev0URYk21ElYaGngt5ar78PZIJw+p4f1dio//DHdr5JX6tLSXhHv&#10;7+aXZ1CeZ/8Xhl/8gA5FYCrtWWqneoRwxCMsl3EMKtjJap2CKhE2UbwFXeT6/4HiBwAA//8DAFBL&#10;AQItABQABgAIAAAAIQC2gziS/gAAAOEBAAATAAAAAAAAAAAAAAAAAAAAAABbQ29udGVudF9UeXBl&#10;c10ueG1sUEsBAi0AFAAGAAgAAAAhADj9If/WAAAAlAEAAAsAAAAAAAAAAAAAAAAALwEAAF9yZWxz&#10;Ly5yZWxzUEsBAi0AFAAGAAgAAAAhAFcy2SwrAgAAKAQAAA4AAAAAAAAAAAAAAAAALgIAAGRycy9l&#10;Mm9Eb2MueG1sUEsBAi0AFAAGAAgAAAAhAFgk9fjdAAAACAEAAA8AAAAAAAAAAAAAAAAAhQQAAGRy&#10;cy9kb3ducmV2LnhtbFBLBQYAAAAABAAEAPMAAACPBQAAAAA=&#10;" stroked="f">
                <v:textbox>
                  <w:txbxContent>
                    <w:p w:rsidR="000800A1" w:rsidRPr="0011650D" w:rsidRDefault="000800A1" w:rsidP="000800A1">
                      <w:pPr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</w:pPr>
                      <w:r w:rsidRPr="0011650D">
                        <w:rPr>
                          <w:rFonts w:ascii="Arial" w:eastAsia="Times New Roman" w:hAnsi="Arial" w:cs="Arial"/>
                          <w:b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  <w:t xml:space="preserve">Úřady </w:t>
                      </w:r>
                      <w:r w:rsidRPr="00B01345">
                        <w:rPr>
                          <w:rFonts w:ascii="Arial" w:eastAsia="Times New Roman" w:hAnsi="Arial" w:cs="Arial"/>
                          <w:b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  <w:t>kontrolují</w:t>
                      </w:r>
                      <w:r w:rsidRPr="0011650D">
                        <w:rPr>
                          <w:rFonts w:ascii="Arial" w:eastAsia="Times New Roman" w:hAnsi="Arial" w:cs="Arial"/>
                          <w:b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  <w:t xml:space="preserve"> revizní správy techniků</w:t>
                      </w:r>
                    </w:p>
                    <w:p w:rsidR="00A74565" w:rsidRPr="00BE2B83" w:rsidRDefault="000800A1" w:rsidP="00BE2B83">
                      <w:pPr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</w:pP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Po 1. září 2022 je možné využívat </w:t>
                      </w:r>
                      <w:r w:rsidRPr="00BE2B8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pouze 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kotel, u kterého </w:t>
                      </w:r>
                      <w:r w:rsidRPr="00BE2B8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je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 jednoznačně prokazatelné, že patří do </w:t>
                      </w:r>
                      <w:r w:rsidRPr="00BE2B8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emisní 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třídy 3, 4 nebo 5. </w:t>
                      </w:r>
                      <w:r w:rsidRPr="00BE2B83">
                        <w:rPr>
                          <w:rFonts w:ascii="Arial" w:eastAsia="Times New Roman" w:hAnsi="Arial" w:cs="Arial"/>
                          <w:b/>
                          <w:color w:val="111111"/>
                          <w:shd w:val="clear" w:color="auto" w:fill="FFFFFF"/>
                          <w:lang w:eastAsia="cs-CZ"/>
                        </w:rPr>
                        <w:t>Emisní t</w:t>
                      </w:r>
                      <w:r w:rsidRPr="0011650D">
                        <w:rPr>
                          <w:rFonts w:ascii="Arial" w:eastAsia="Times New Roman" w:hAnsi="Arial" w:cs="Arial"/>
                          <w:b/>
                          <w:color w:val="111111"/>
                          <w:shd w:val="clear" w:color="auto" w:fill="FFFFFF"/>
                          <w:lang w:eastAsia="cs-CZ"/>
                        </w:rPr>
                        <w:t>řídu najdete na výrobním štítku, nebo ji zjistíte</w:t>
                      </w:r>
                      <w:r w:rsidR="006C6940">
                        <w:rPr>
                          <w:rFonts w:ascii="Arial" w:eastAsia="Times New Roman" w:hAnsi="Arial" w:cs="Arial"/>
                          <w:b/>
                          <w:color w:val="111111"/>
                          <w:shd w:val="clear" w:color="auto" w:fill="FFFFFF"/>
                          <w:lang w:eastAsia="cs-CZ"/>
                        </w:rPr>
                        <w:br/>
                      </w:r>
                      <w:r w:rsidR="003F7F26">
                        <w:rPr>
                          <w:rFonts w:ascii="Arial" w:eastAsia="Times New Roman" w:hAnsi="Arial" w:cs="Arial"/>
                          <w:b/>
                          <w:color w:val="111111"/>
                          <w:shd w:val="clear" w:color="auto" w:fill="FFFFFF"/>
                          <w:lang w:eastAsia="cs-CZ"/>
                        </w:rPr>
                        <w:t xml:space="preserve">z </w:t>
                      </w:r>
                      <w:r w:rsidR="001716DE" w:rsidRPr="00BE2B83">
                        <w:rPr>
                          <w:rFonts w:ascii="Arial" w:eastAsia="Times New Roman" w:hAnsi="Arial" w:cs="Arial"/>
                          <w:b/>
                          <w:color w:val="111111"/>
                          <w:shd w:val="clear" w:color="auto" w:fill="FFFFFF"/>
                          <w:lang w:eastAsia="cs-CZ"/>
                        </w:rPr>
                        <w:t>dokladu o kontrole technického stavu a provozu spalovacího stacionárního z</w:t>
                      </w:r>
                      <w:bookmarkStart w:id="1" w:name="_GoBack"/>
                      <w:bookmarkEnd w:id="1"/>
                      <w:r w:rsidR="001716DE" w:rsidRPr="00BE2B83">
                        <w:rPr>
                          <w:rFonts w:ascii="Arial" w:eastAsia="Times New Roman" w:hAnsi="Arial" w:cs="Arial"/>
                          <w:b/>
                          <w:color w:val="111111"/>
                          <w:shd w:val="clear" w:color="auto" w:fill="FFFFFF"/>
                          <w:lang w:eastAsia="cs-CZ"/>
                        </w:rPr>
                        <w:t>droje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. Každý kotel na pevná paliva musí jednou za 36 měsíců zkontrolovat technik s patřičným oprávněním, který do dokladu o kontrole také uvede, zda kotel vyhovuje podmínkám provozu. Tento doklad je také rozhodující pro úřad obce s rozšířenou působností, který kontroluje, zda nejsou provozovány nevyhovující zdroje. Pokud povinnou kontrolu v zákonné lhůtě neprovedete, vystavujete se pokutě do výše až </w:t>
                      </w:r>
                      <w:r w:rsidR="007C34D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20 000,- Kč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, podnikatelé až do </w:t>
                      </w:r>
                      <w:r w:rsidR="007C34D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50 000,- Kč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. Za to, že bude nevyhovující kotel provozován v rozporu se zákonem i po 1. září 2022 </w:t>
                      </w:r>
                      <w:r w:rsidRPr="00BE2B8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může být jeho provozovateli uložena pokuta až do výše </w:t>
                      </w:r>
                      <w:r w:rsidR="007C34D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50 000,-</w:t>
                      </w:r>
                      <w:r w:rsidR="00E404C8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 Kč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A6C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3769624</wp:posOffset>
                </wp:positionV>
                <wp:extent cx="1509698" cy="1337094"/>
                <wp:effectExtent l="76200" t="38100" r="71755" b="130175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698" cy="1337094"/>
                          <a:chOff x="0" y="0"/>
                          <a:chExt cx="1509698" cy="1337094"/>
                        </a:xfrm>
                      </wpg:grpSpPr>
                      <wps:wsp>
                        <wps:cNvPr id="8" name="Zaoblený obdélník 8"/>
                        <wps:cNvSpPr/>
                        <wps:spPr>
                          <a:xfrm rot="20796518">
                            <a:off x="189781" y="181154"/>
                            <a:ext cx="1319917" cy="104162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dk1">
                                  <a:lumMod val="67000"/>
                                </a:schemeClr>
                              </a:gs>
                              <a:gs pos="48000">
                                <a:schemeClr val="dk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3A2C" w:rsidRPr="00233A2C" w:rsidRDefault="00233A2C" w:rsidP="00233A2C">
                              <w:pPr>
                                <w:spacing w:after="0"/>
                                <w:jc w:val="center"/>
                                <w:rPr>
                                  <w:rFonts w:ascii="OCR A Extended" w:hAnsi="OCR A Extended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33A2C">
                                <w:rPr>
                                  <w:rFonts w:ascii="OCR A Extended" w:hAnsi="OCR A Extended"/>
                                  <w:b/>
                                  <w:sz w:val="36"/>
                                  <w:szCs w:val="36"/>
                                </w:rPr>
                                <w:t>E</w:t>
                              </w:r>
                              <w:r w:rsidR="0063407A" w:rsidRPr="00233A2C">
                                <w:rPr>
                                  <w:rFonts w:ascii="OCR A Extended" w:hAnsi="OCR A Extended"/>
                                  <w:b/>
                                  <w:sz w:val="36"/>
                                  <w:szCs w:val="36"/>
                                </w:rPr>
                                <w:t>misní t</w:t>
                              </w:r>
                              <w:r w:rsidR="0063407A" w:rsidRPr="00233A2C">
                                <w:rPr>
                                  <w:rFonts w:ascii="Calibri" w:hAnsi="Calibri" w:cs="Calibri"/>
                                  <w:b/>
                                  <w:sz w:val="36"/>
                                  <w:szCs w:val="36"/>
                                </w:rPr>
                                <w:t>ř</w:t>
                              </w:r>
                              <w:r w:rsidR="0063407A" w:rsidRPr="00233A2C">
                                <w:rPr>
                                  <w:rFonts w:ascii="OCR A Extended" w:hAnsi="OCR A Extended" w:cs="Britannic Bold"/>
                                  <w:b/>
                                  <w:sz w:val="36"/>
                                  <w:szCs w:val="36"/>
                                </w:rPr>
                                <w:t>í</w:t>
                              </w:r>
                              <w:r w:rsidR="0063407A" w:rsidRPr="00233A2C">
                                <w:rPr>
                                  <w:rFonts w:ascii="OCR A Extended" w:hAnsi="OCR A Extended"/>
                                  <w:b/>
                                  <w:sz w:val="36"/>
                                  <w:szCs w:val="36"/>
                                </w:rPr>
                                <w:t>da</w:t>
                              </w:r>
                            </w:p>
                            <w:p w:rsidR="0063407A" w:rsidRPr="00233A2C" w:rsidRDefault="00233A2C" w:rsidP="00233A2C">
                              <w:pPr>
                                <w:spacing w:after="0"/>
                                <w:jc w:val="center"/>
                                <w:rPr>
                                  <w:rFonts w:ascii="OCR A Extended" w:hAnsi="OCR A Extended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33A2C">
                                <w:rPr>
                                  <w:rFonts w:ascii="OCR A Extended" w:hAnsi="OCR A Extended"/>
                                  <w:b/>
                                  <w:sz w:val="36"/>
                                  <w:szCs w:val="36"/>
                                </w:rPr>
                                <w:t>1 a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0" y="276045"/>
                            <a:ext cx="1388853" cy="931653"/>
                          </a:xfrm>
                          <a:prstGeom prst="line">
                            <a:avLst/>
                          </a:prstGeom>
                          <a:ln w="47625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římá spojnice 11"/>
                        <wps:cNvCnPr/>
                        <wps:spPr>
                          <a:xfrm flipH="1">
                            <a:off x="276045" y="0"/>
                            <a:ext cx="1194280" cy="1337094"/>
                          </a:xfrm>
                          <a:prstGeom prst="line">
                            <a:avLst/>
                          </a:prstGeom>
                          <a:ln w="47625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4" o:spid="_x0000_s1036" style="position:absolute;left:0;text-align:left;margin-left:-.2pt;margin-top:296.8pt;width:118.85pt;height:105.3pt;z-index:251667456" coordsize="15096,1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fJwwQAAMsOAAAOAAAAZHJzL2Uyb0RvYy54bWzsV0tu5DYQ3QfIHQjt45b6KwluDwxP7ARw&#10;Zgx7AgPZsSnqE1OkQrLd7dwkyyyzmCNkZeReKRYpucef2OMAs5pNt0RWkcVX9V5R+2+2rSDXXJtG&#10;yWWU7MUR4ZKpopHVMvr5w/F3aUSMpbKgQkm+jG64id4cfPvN/qbL+VjVShRcE1hEmnzTLaPa2i4f&#10;jQyreUvNnuq4hMlS6ZZaeNXVqNB0A6u3YjSO4/loo3TRacW4MTD61k9GB7h+WXJm35el4ZaIZQSx&#10;WfzV+Ltyv6ODfZpXmnZ1w0IY9BVRtLSRsOmw1FtqKVnr5sFSbcO0Mqq0e0y1I1WWDeN4BjhNEt87&#10;zYlW6w7PUuWbqhtgAmjv4fTqZdm76zNNmgJyN42IpC3k6OJq3TWSEhgBeDZdlYPVie4uujMdBir/&#10;5k68LXXr/uEsZIvA3gzA8q0lDAaTWZzNMygFBnPJZLKIM1yb5qyG/DzwY/X3z3iO+o1HLr4hnE0H&#10;ZWTukDL/D6mLmnYcE2AcBgEpOIcH6heqVoLL27+JWhW3fwl5+/GKpB40dBgQM7kB8Hq4iFZQiON4&#10;kc1nSYp1E9BL0myRJhFxMKVJMgsoDThOkixLFgHHeJrMx1jCAxo077SxJ1y1xD0sI6ggWZwDDXAX&#10;en1qLKQQ7Hu7ULTFcSMEKUUDHJTA1MjFeNnYGiGAaNC/MuCPHoZ0CsCNcRjZyo+EJtcUeFZceWux&#10;bn9ShR+bL+K4D3Uwx0Aqs7vgNHV2bmSwenrRrF+U5rCXKyTcf/KyrRIwe/leczRGudjda9oPA6RD&#10;xMO5YHCATDSSUKeKLmnoRQyjgjvqeRmyjeAuVT5BIEqYFIeFkO5XKpckP+tGoPT7usIneyO4tz7n&#10;JXAa2eih1NXKpccLH8QAUtjLH8QoJDg4wxLW/0zf4OK8OertZ/oPTri/knbwbxup9GOlICwCBoGX&#10;3r6HwgPgsLDb1RZVbdazcaWKG+AvMg9Obzp23ABDTqmxZ1SD5sMg9DH7Hn5KoTbLSIWniNRK//7Y&#10;uLMHgYHZiGyghywj89uaaiCP+FECO7JkOnVNB1+mswWQlejdmdXujFy3RwroA/SH6PDR2VvRP5Za&#10;tZfQ7g7drjBFJYO9lxGzun85sj7F0DAZPzxEM2g0HbWn8qJjPY8d+T9sL6nugkxYUJh3qpc7mt8T&#10;Cm/rMiTV4dqqssEidUh7XEMGQHpdw/gCGpz1Gnz2zx+3H9vbPwEz9auEbkqyPuWg2EcytKyeKH3b&#10;uNevxot5PMVagTLuW88kTdPZxIttNknm8OzJ17e8XkMDiMBw1yweoOfk2A0LSaCspov5eObLWolm&#10;oLgJFEUFOz7elZU7M+SqW8qzJoixWluuL+piQ1Zirc8pKMosBh2NSNG4HjBJQercC9TGDAXLFY+o&#10;4MJmocA+0Xmvve5gg5yvBGVX/lyiq6nX2F3dC9aoekMs+LYT5gvEavIY2SljXNpxQP6/lQrujHdd&#10;6FPHp2Vq/Pyur9Aou31WozxzXEUFxnwh6iQgMP7+8pA7MAcBuXieJg/eEn7opSRcXAKB3MUlXKoH&#10;GiXZdJxCxd27+0Etf+VR9JVHeE95ste/jkf4UQBfTChC4evOfZLtviPv7r5BD/4FAAD//wMAUEsD&#10;BBQABgAIAAAAIQBgwZ/A4QAAAAkBAAAPAAAAZHJzL2Rvd25yZXYueG1sTI9Pa8JAFMTvhX6H5RV6&#10;080ftTbNRkTankSoFsTbM3kmwezbkF2T+O27PbXHYYaZ36SrUTeip87WhhWE0wAEcW6KmksF34eP&#10;yRKEdcgFNoZJwZ0srLLHhxSTwgz8Rf3elcKXsE1QQeVcm0hp84o02qlpib13MZ1G52VXyqLDwZfr&#10;RkZBsJAaa/YLFba0qSi/7m9aweeAwzoO3/vt9bK5nw7z3XEbklLPT+P6DYSj0f2F4Rffo0Pmmc7m&#10;xoUVjYLJzAcVzF/jBQjvR/FLDOKsYBnMIpBZKv8/yH4AAAD//wMAUEsBAi0AFAAGAAgAAAAhALaD&#10;OJL+AAAA4QEAABMAAAAAAAAAAAAAAAAAAAAAAFtDb250ZW50X1R5cGVzXS54bWxQSwECLQAUAAYA&#10;CAAAACEAOP0h/9YAAACUAQAACwAAAAAAAAAAAAAAAAAvAQAAX3JlbHMvLnJlbHNQSwECLQAUAAYA&#10;CAAAACEAj5mHycMEAADLDgAADgAAAAAAAAAAAAAAAAAuAgAAZHJzL2Uyb0RvYy54bWxQSwECLQAU&#10;AAYACAAAACEAYMGfwOEAAAAJAQAADwAAAAAAAAAAAAAAAAAdBwAAZHJzL2Rvd25yZXYueG1sUEsF&#10;BgAAAAAEAAQA8wAAACsIAAAAAA==&#10;">
                <v:roundrect id="Zaoblený obdélník 8" o:spid="_x0000_s1037" style="position:absolute;left:1897;top:1811;width:13199;height:10416;rotation:-87761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mougAAANoAAAAPAAAAZHJzL2Rvd25yZXYueG1sRE+7CsIw&#10;FN0F/yFcwU1THUSqsagouIkP0PHSXJvS5qY0Uevfm0FwPJz3MutsLV7U+tKxgsk4AUGcO11yoeB6&#10;2Y/mIHxA1lg7JgUf8pCt+r0lptq9+USvcyhEDGGfogITQpNK6XNDFv3YNcSRe7jWYoiwLaRu8R3D&#10;bS2nSTKTFkuODQYb2hrKq/PTKuhm98k02YY6txWa2wYf1u+OSg0H3XoBIlAX/uKf+6AVxK3xSrwB&#10;cvUFAAD//wMAUEsBAi0AFAAGAAgAAAAhANvh9svuAAAAhQEAABMAAAAAAAAAAAAAAAAAAAAAAFtD&#10;b250ZW50X1R5cGVzXS54bWxQSwECLQAUAAYACAAAACEAWvQsW78AAAAVAQAACwAAAAAAAAAAAAAA&#10;AAAfAQAAX3JlbHMvLnJlbHNQSwECLQAUAAYACAAAACEA1pm5qLoAAADaAAAADwAAAAAAAAAAAAAA&#10;AAAHAgAAZHJzL2Rvd25yZXYueG1sUEsFBgAAAAADAAMAtwAAAO4CAAAAAA==&#10;" fillcolor="black [2144]" stroked="f">
                  <v:fill color2="#666 [1936]" rotate="t" angle="180" colors="0 black;31457f #080808;1 #666" focus="100%" type="gradient"/>
                  <v:textbox>
                    <w:txbxContent>
                      <w:p w:rsidR="00233A2C" w:rsidRPr="00233A2C" w:rsidRDefault="00233A2C" w:rsidP="00233A2C">
                        <w:pPr>
                          <w:spacing w:after="0"/>
                          <w:jc w:val="center"/>
                          <w:rPr>
                            <w:rFonts w:ascii="OCR A Extended" w:hAnsi="OCR A Extended"/>
                            <w:b/>
                            <w:sz w:val="36"/>
                            <w:szCs w:val="36"/>
                          </w:rPr>
                        </w:pPr>
                        <w:r w:rsidRPr="00233A2C">
                          <w:rPr>
                            <w:rFonts w:ascii="OCR A Extended" w:hAnsi="OCR A Extended"/>
                            <w:b/>
                            <w:sz w:val="36"/>
                            <w:szCs w:val="36"/>
                          </w:rPr>
                          <w:t>E</w:t>
                        </w:r>
                        <w:r w:rsidR="0063407A" w:rsidRPr="00233A2C">
                          <w:rPr>
                            <w:rFonts w:ascii="OCR A Extended" w:hAnsi="OCR A Extended"/>
                            <w:b/>
                            <w:sz w:val="36"/>
                            <w:szCs w:val="36"/>
                          </w:rPr>
                          <w:t>misní t</w:t>
                        </w:r>
                        <w:r w:rsidR="0063407A" w:rsidRPr="00233A2C">
                          <w:rPr>
                            <w:rFonts w:ascii="Calibri" w:hAnsi="Calibri" w:cs="Calibri"/>
                            <w:b/>
                            <w:sz w:val="36"/>
                            <w:szCs w:val="36"/>
                          </w:rPr>
                          <w:t>ř</w:t>
                        </w:r>
                        <w:r w:rsidR="0063407A" w:rsidRPr="00233A2C">
                          <w:rPr>
                            <w:rFonts w:ascii="OCR A Extended" w:hAnsi="OCR A Extended" w:cs="Britannic Bold"/>
                            <w:b/>
                            <w:sz w:val="36"/>
                            <w:szCs w:val="36"/>
                          </w:rPr>
                          <w:t>í</w:t>
                        </w:r>
                        <w:r w:rsidR="0063407A" w:rsidRPr="00233A2C">
                          <w:rPr>
                            <w:rFonts w:ascii="OCR A Extended" w:hAnsi="OCR A Extended"/>
                            <w:b/>
                            <w:sz w:val="36"/>
                            <w:szCs w:val="36"/>
                          </w:rPr>
                          <w:t>da</w:t>
                        </w:r>
                      </w:p>
                      <w:p w:rsidR="0063407A" w:rsidRPr="00233A2C" w:rsidRDefault="00233A2C" w:rsidP="00233A2C">
                        <w:pPr>
                          <w:spacing w:after="0"/>
                          <w:jc w:val="center"/>
                          <w:rPr>
                            <w:rFonts w:ascii="OCR A Extended" w:hAnsi="OCR A Extended"/>
                            <w:b/>
                            <w:sz w:val="36"/>
                            <w:szCs w:val="36"/>
                          </w:rPr>
                        </w:pPr>
                        <w:r w:rsidRPr="00233A2C">
                          <w:rPr>
                            <w:rFonts w:ascii="OCR A Extended" w:hAnsi="OCR A Extended"/>
                            <w:b/>
                            <w:sz w:val="36"/>
                            <w:szCs w:val="36"/>
                          </w:rPr>
                          <w:t>1 a 2</w:t>
                        </w:r>
                      </w:p>
                    </w:txbxContent>
                  </v:textbox>
                </v:roundrect>
                <v:line id="Přímá spojnice 9" o:spid="_x0000_s1038" style="position:absolute;visibility:visible;mso-wrap-style:square" from="0,2760" to="13888,1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31xAAAANoAAAAPAAAAZHJzL2Rvd25yZXYueG1sRI9Pa8JA&#10;FMTvQr/D8gq96aalSBrdBBFKi3/ApvXQ2yP7ugnNvg3ZVeO3dwXB4zAzv2HmxWBbcaTeN44VPE8S&#10;EMSV0w0bBT/f7+MUhA/IGlvHpOBMHor8YTTHTLsTf9GxDEZECPsMFdQhdJmUvqrJop+4jjh6f663&#10;GKLsjdQ9niLctvIlSabSYsNxocaOljVV/+XBKtikq9e0XJuzWZLz++1u8csfRqmnx2ExAxFoCPfw&#10;rf2pFbzB9Uq8ATK/AAAA//8DAFBLAQItABQABgAIAAAAIQDb4fbL7gAAAIUBAAATAAAAAAAAAAAA&#10;AAAAAAAAAABbQ29udGVudF9UeXBlc10ueG1sUEsBAi0AFAAGAAgAAAAhAFr0LFu/AAAAFQEAAAsA&#10;AAAAAAAAAAAAAAAAHwEAAF9yZWxzLy5yZWxzUEsBAi0AFAAGAAgAAAAhAGDcPfXEAAAA2gAAAA8A&#10;AAAAAAAAAAAAAAAABwIAAGRycy9kb3ducmV2LnhtbFBLBQYAAAAAAwADALcAAAD4AgAAAAA=&#10;" strokecolor="red" strokeweight="3.75pt">
                  <v:stroke joinstyle="miter"/>
                  <v:shadow on="t" color="black" opacity="26214f" origin=",-.5" offset="0,3pt"/>
                </v:line>
                <v:line id="Přímá spojnice 11" o:spid="_x0000_s1039" style="position:absolute;flip:x;visibility:visible;mso-wrap-style:square" from="2760,0" to="14703,1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D0wQAAANsAAAAPAAAAZHJzL2Rvd25yZXYueG1sRE9Li8Iw&#10;EL4v+B/CCN7WVA+yVGMRURARWZ/gbWymD2wmpYm1++83wsLe5uN7zizpTCVaalxpWcFoGIEgTq0u&#10;OVdwPq0/v0A4j6yxskwKfshBMu99zDDW9sUHao8+FyGEXYwKCu/rWEqXFmTQDW1NHLjMNgZ9gE0u&#10;dYOvEG4qOY6iiTRYcmgosKZlQenj+DQKVvcF19/7S7u6XsfYbbP17lZWSg363WIKwlPn/8V/7o0O&#10;80fw/iUcIOe/AAAA//8DAFBLAQItABQABgAIAAAAIQDb4fbL7gAAAIUBAAATAAAAAAAAAAAAAAAA&#10;AAAAAABbQ29udGVudF9UeXBlc10ueG1sUEsBAi0AFAAGAAgAAAAhAFr0LFu/AAAAFQEAAAsAAAAA&#10;AAAAAAAAAAAAHwEAAF9yZWxzLy5yZWxzUEsBAi0AFAAGAAgAAAAhAFSfAPTBAAAA2wAAAA8AAAAA&#10;AAAAAAAAAAAABwIAAGRycy9kb3ducmV2LnhtbFBLBQYAAAAAAwADALcAAAD1AgAAAAA=&#10;" strokecolor="red" strokeweight="3.75pt">
                  <v:stroke joinstyle="miter"/>
                  <v:shadow on="t" color="black" opacity="26214f" origin=",-.5" offset="0,3pt"/>
                </v:line>
              </v:group>
            </w:pict>
          </mc:Fallback>
        </mc:AlternateContent>
      </w:r>
      <w:r w:rsidR="00D84A6C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101600</wp:posOffset>
            </wp:positionH>
            <wp:positionV relativeFrom="paragraph">
              <wp:posOffset>2215144</wp:posOffset>
            </wp:positionV>
            <wp:extent cx="1459865" cy="1590040"/>
            <wp:effectExtent l="57150" t="19050" r="64135" b="8636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tel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5" t="11440" r="42901" b="380"/>
                    <a:stretch/>
                  </pic:blipFill>
                  <pic:spPr bwMode="auto">
                    <a:xfrm>
                      <a:off x="0" y="0"/>
                      <a:ext cx="1459865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BA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5249485</wp:posOffset>
                </wp:positionV>
                <wp:extent cx="5718109" cy="1440611"/>
                <wp:effectExtent l="19050" t="19050" r="16510" b="2667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09" cy="1440611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86BD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345" w:rsidRPr="0011650D" w:rsidRDefault="00B01345" w:rsidP="002808F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</w:pPr>
                            <w:r w:rsidRPr="00B01345">
                              <w:rPr>
                                <w:rFonts w:ascii="Arial" w:eastAsia="Times New Roman" w:hAnsi="Arial" w:cs="Arial"/>
                                <w:b/>
                                <w:color w:val="86BD7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  <w:t>Rada na závěr</w:t>
                            </w:r>
                          </w:p>
                          <w:p w:rsidR="00B01345" w:rsidRPr="00B01345" w:rsidRDefault="00B01345" w:rsidP="00180BA6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</w:pP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Pokud bydlíte v nájmu a vytápíte byt či dům nevyhovujícím kotlem na pevná paliva, spojte se co nejdříve s majitelem nemovitosti a vyjasněte si, jakým způsobem bude řešeno vytápění objektu po 1. září 2022. Nespoléhejte na to, že se nic nestane, když nevyměníte nevyhovující kotel. Sledujte webové stránky Ministerstva životního prostředí, </w:t>
                            </w:r>
                            <w:r w:rsidR="00BD22D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kde naleznete další</w:t>
                            </w:r>
                            <w:r w:rsidR="00BF252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 související</w:t>
                            </w:r>
                            <w:r w:rsidR="00BD22D3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 xml:space="preserve"> informace</w:t>
                            </w:r>
                            <w:r w:rsidRPr="0011650D">
                              <w:rPr>
                                <w:rFonts w:ascii="Arial" w:eastAsia="Times New Roman" w:hAnsi="Arial" w:cs="Arial"/>
                                <w:color w:val="111111"/>
                                <w:shd w:val="clear" w:color="auto" w:fill="FFFFFF"/>
                                <w:lang w:eastAsia="cs-C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40" style="position:absolute;left:0;text-align:left;margin-left:399.05pt;margin-top:413.35pt;width:450.25pt;height:113.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bhwwIAALQFAAAOAAAAZHJzL2Uyb0RvYy54bWysVM1u2zAMvg/YOwi6r7az/LRBnSJr0WFA&#10;0RZthwK7ybKcGJNFTVLiZG+0wx5hp77YKMl2g67YYZgPsiSSH8lPJE/Pdo0kW2FsDSqn2VFKiVAc&#10;ylqtcvr54fLdMSXWMVUyCUrkdC8sPVu8fXPa6rkYwRpkKQxBEGXnrc7p2jk9TxLL16Jh9gi0UCis&#10;wDTM4dGsktKwFtEbmYzSdJq0YEptgAtr8fYiCuki4FeV4O6mqqxwROYUY3NhNWEt/JosTtl8ZZhe&#10;17wLg/1DFA2rFTodoC6YY2Rj6j+gmpobsFC5Iw5NAlVVcxFywGyy9EU292umRcgFybF6oMn+P1h+&#10;vb01pC7x7UaUKNbgG31hUEihnn4RKMqnH1I9/fxKUIxctdrO0eRe35ruZHHrE99VpvF/TInsAr/7&#10;gV+xc4Tj5WSWHWfpCSUcZdl4nE6zzKMmz+baWPdRQEP8JqcGNqq8w1cM5LLtlXVRv9fzLhVc1lLi&#10;PZtLRdqcjrPRbBIsLMi69FIvtGZVnEtDtgyL4Xj64WL2vvN+oIaxSIUh+UxjbmHn9lJEB3eiQr4w&#10;m1H04CtVDLCMc6FcFkVrVorobZLi1zvrLULiUiGgR64wygG7A+g1I0iPHRno9L2pCIU+GKd/Cywa&#10;DxbBMyg3GDe1AvMagMSsOs9RvycpUuNZcrtiF2pp6jX9TQHlHuvLQGw8q/lljQ97xay7ZQY7DXsS&#10;p4e7waWSgG8H3Y6SNZjvr917fWwAlFLSYufm1H7bMCMokZ8UtsaJryxs9XAYT2YjPJhDSXEoUZvm&#10;HLAeMpxTmoet13ey31YGmkccMkvvFUVMcfSdU+5Mfzh3caLgmOJiuQxq2N6auSt1r7kH9zz7mn3Y&#10;PTKju+p22BjX0Hc5m7+o76jrLRUsNw6qOhT/M6/dC+BoCKXUjTE/ew7PQet52C5+AwAA//8DAFBL&#10;AwQUAAYACAAAACEAsYTNpN8AAAAJAQAADwAAAGRycy9kb3ducmV2LnhtbEyPQUvDQBSE74L/YXmC&#10;N7trpWkbsykiFERKodV63iZrEtx9G7Nv2/jvfZ7qcZhh5ptiNXonTnaIXUAN9xMFwmIV6g4bDe9v&#10;67sFiEgGa+MCWg0/NsKqvL4qTF6HM+7saU+N4BKMudHQEvW5lLFqrTdxEnqL7H2GwRtiOTSyHsyZ&#10;y72TU6Uy6U2HvNCa3j63tvraJ6+Bluljs35JNN/2201Kh+/Dzr1qfXszPj2CIDvSJQx/+IwOJTMd&#10;Q8I6CqeBj5CGxTSbg2B7qdQMxJFzavaQgSwL+f9B+QsAAP//AwBQSwECLQAUAAYACAAAACEAtoM4&#10;kv4AAADhAQAAEwAAAAAAAAAAAAAAAAAAAAAAW0NvbnRlbnRfVHlwZXNdLnhtbFBLAQItABQABgAI&#10;AAAAIQA4/SH/1gAAAJQBAAALAAAAAAAAAAAAAAAAAC8BAABfcmVscy8ucmVsc1BLAQItABQABgAI&#10;AAAAIQCEYxbhwwIAALQFAAAOAAAAAAAAAAAAAAAAAC4CAABkcnMvZTJvRG9jLnhtbFBLAQItABQA&#10;BgAIAAAAIQCxhM2k3wAAAAkBAAAPAAAAAAAAAAAAAAAAAB0FAABkcnMvZG93bnJldi54bWxQSwUG&#10;AAAAAAQABADzAAAAKQYAAAAA&#10;" filled="f" strokecolor="#86bd73" strokeweight="3.25pt">
                <v:stroke joinstyle="miter"/>
                <v:textbox>
                  <w:txbxContent>
                    <w:p w:rsidR="00B01345" w:rsidRPr="0011650D" w:rsidRDefault="00B01345" w:rsidP="002808F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</w:pPr>
                      <w:r w:rsidRPr="00B01345">
                        <w:rPr>
                          <w:rFonts w:ascii="Arial" w:eastAsia="Times New Roman" w:hAnsi="Arial" w:cs="Arial"/>
                          <w:b/>
                          <w:color w:val="86BD7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  <w:t>Rada na závěr</w:t>
                      </w:r>
                    </w:p>
                    <w:p w:rsidR="00B01345" w:rsidRPr="00B01345" w:rsidRDefault="00B01345" w:rsidP="00180BA6">
                      <w:pPr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</w:pP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Pokud bydlíte v nájmu a vytápíte byt či dům nevyhovujícím kotlem na pevná paliva, spojte se co nejdříve s majitelem nemovitosti a vyjasněte si, jakým způsobem bude řešeno vytápění objektu po 1. září 2022. Nespoléhejte na to, že se nic nestane, když nevyměníte nevyhovující kotel. Sledujte webové stránky Ministerstva životního prostředí, </w:t>
                      </w:r>
                      <w:r w:rsidR="00BD22D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kde naleznete další</w:t>
                      </w:r>
                      <w:r w:rsidR="00BF252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 související</w:t>
                      </w:r>
                      <w:r w:rsidR="00BD22D3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 xml:space="preserve"> informace</w:t>
                      </w:r>
                      <w:r w:rsidRPr="0011650D">
                        <w:rPr>
                          <w:rFonts w:ascii="Arial" w:eastAsia="Times New Roman" w:hAnsi="Arial" w:cs="Arial"/>
                          <w:color w:val="111111"/>
                          <w:shd w:val="clear" w:color="auto" w:fill="FFFFFF"/>
                          <w:lang w:eastAsia="cs-CZ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E7E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06" w:rsidRDefault="004C4406" w:rsidP="00180BA6">
      <w:pPr>
        <w:spacing w:after="0" w:line="240" w:lineRule="auto"/>
      </w:pPr>
      <w:r>
        <w:separator/>
      </w:r>
    </w:p>
  </w:endnote>
  <w:endnote w:type="continuationSeparator" w:id="0">
    <w:p w:rsidR="004C4406" w:rsidRDefault="004C4406" w:rsidP="0018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A6" w:rsidRPr="00180BA6" w:rsidRDefault="00180BA6">
    <w:pPr>
      <w:pStyle w:val="Zpat"/>
      <w:rPr>
        <w:rFonts w:cstheme="minorHAnsi"/>
        <w:sz w:val="18"/>
        <w:szCs w:val="18"/>
      </w:rPr>
    </w:pPr>
    <w:r w:rsidRPr="0011650D">
      <w:rPr>
        <w:rFonts w:eastAsia="Calibri" w:cstheme="minorHAnsi"/>
        <w:i/>
        <w:iCs/>
        <w:sz w:val="18"/>
        <w:szCs w:val="18"/>
      </w:rPr>
      <w:t>Zdroj informací </w:t>
    </w:r>
    <w:hyperlink r:id="rId1" w:history="1">
      <w:r w:rsidRPr="0011650D">
        <w:rPr>
          <w:rFonts w:eastAsia="Calibri" w:cstheme="minorHAnsi"/>
          <w:i/>
          <w:iCs/>
          <w:sz w:val="18"/>
          <w:szCs w:val="18"/>
          <w:u w:val="single"/>
        </w:rPr>
        <w:t>https://vytapeni.tzb-info.cz/vymeny-kotlu</w:t>
      </w:r>
    </w:hyperlink>
    <w:r w:rsidRPr="0011650D">
      <w:rPr>
        <w:rFonts w:eastAsia="Calibri" w:cstheme="minorHAnsi"/>
        <w:i/>
        <w:iCs/>
        <w:sz w:val="18"/>
        <w:szCs w:val="18"/>
      </w:rPr>
      <w:t>, odborný portál pro stavebnictví a technická zařízení budov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06" w:rsidRDefault="004C4406" w:rsidP="00180BA6">
      <w:pPr>
        <w:spacing w:after="0" w:line="240" w:lineRule="auto"/>
      </w:pPr>
      <w:r>
        <w:separator/>
      </w:r>
    </w:p>
  </w:footnote>
  <w:footnote w:type="continuationSeparator" w:id="0">
    <w:p w:rsidR="004C4406" w:rsidRDefault="004C4406" w:rsidP="0018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0462"/>
    <w:multiLevelType w:val="hybridMultilevel"/>
    <w:tmpl w:val="646E6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3AE2"/>
    <w:multiLevelType w:val="hybridMultilevel"/>
    <w:tmpl w:val="B77E09B4"/>
    <w:lvl w:ilvl="0" w:tplc="31CA7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9D"/>
    <w:rsid w:val="000610FB"/>
    <w:rsid w:val="000800A1"/>
    <w:rsid w:val="001716DE"/>
    <w:rsid w:val="00180BA6"/>
    <w:rsid w:val="001A24FF"/>
    <w:rsid w:val="001E4426"/>
    <w:rsid w:val="00233917"/>
    <w:rsid w:val="00233A2C"/>
    <w:rsid w:val="00263A06"/>
    <w:rsid w:val="00267502"/>
    <w:rsid w:val="00273918"/>
    <w:rsid w:val="002808F5"/>
    <w:rsid w:val="00337717"/>
    <w:rsid w:val="00394AD9"/>
    <w:rsid w:val="003A04E6"/>
    <w:rsid w:val="003F4A12"/>
    <w:rsid w:val="003F501B"/>
    <w:rsid w:val="003F7F26"/>
    <w:rsid w:val="00477C59"/>
    <w:rsid w:val="004A4431"/>
    <w:rsid w:val="004C4406"/>
    <w:rsid w:val="00504314"/>
    <w:rsid w:val="00544244"/>
    <w:rsid w:val="0062526D"/>
    <w:rsid w:val="0063407A"/>
    <w:rsid w:val="00662217"/>
    <w:rsid w:val="006C6940"/>
    <w:rsid w:val="007B5278"/>
    <w:rsid w:val="007C34D3"/>
    <w:rsid w:val="00925A4E"/>
    <w:rsid w:val="0098712C"/>
    <w:rsid w:val="00A74565"/>
    <w:rsid w:val="00AC6A74"/>
    <w:rsid w:val="00B01345"/>
    <w:rsid w:val="00B54E4C"/>
    <w:rsid w:val="00B64987"/>
    <w:rsid w:val="00B6559D"/>
    <w:rsid w:val="00BD22D3"/>
    <w:rsid w:val="00BE2B83"/>
    <w:rsid w:val="00BF252D"/>
    <w:rsid w:val="00C74071"/>
    <w:rsid w:val="00D84A6C"/>
    <w:rsid w:val="00DE5D46"/>
    <w:rsid w:val="00E032DF"/>
    <w:rsid w:val="00E404C8"/>
    <w:rsid w:val="00EC20E5"/>
    <w:rsid w:val="00EE1E2A"/>
    <w:rsid w:val="00EE2AA5"/>
    <w:rsid w:val="00F1244E"/>
    <w:rsid w:val="00F12874"/>
    <w:rsid w:val="00F84FB3"/>
    <w:rsid w:val="00F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EB52D-B78C-49C4-9FA3-5808ECFF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0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BA6"/>
  </w:style>
  <w:style w:type="paragraph" w:styleId="Zpat">
    <w:name w:val="footer"/>
    <w:basedOn w:val="Normln"/>
    <w:link w:val="ZpatChar"/>
    <w:uiPriority w:val="99"/>
    <w:unhideWhenUsed/>
    <w:rsid w:val="0018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ytapeni.tzb-info.cz/vymeny-kotl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Kateřina Ing.</dc:creator>
  <cp:keywords/>
  <dc:description/>
  <cp:lastModifiedBy>Žáková Kateřina Ing.</cp:lastModifiedBy>
  <cp:revision>4</cp:revision>
  <cp:lastPrinted>2022-03-07T09:06:00Z</cp:lastPrinted>
  <dcterms:created xsi:type="dcterms:W3CDTF">2022-03-07T09:06:00Z</dcterms:created>
  <dcterms:modified xsi:type="dcterms:W3CDTF">2022-03-07T09:35:00Z</dcterms:modified>
</cp:coreProperties>
</file>